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E930B0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Szafa </w:t>
      </w:r>
      <w:r w:rsidR="00E06586">
        <w:rPr>
          <w:rFonts w:ascii="Tahoma" w:hAnsi="Tahoma" w:cs="Tahoma"/>
          <w:b/>
          <w:sz w:val="18"/>
          <w:szCs w:val="18"/>
        </w:rPr>
        <w:t xml:space="preserve">gabinetowa </w:t>
      </w:r>
      <w:r>
        <w:rPr>
          <w:rFonts w:ascii="Tahoma" w:hAnsi="Tahoma" w:cs="Tahoma"/>
          <w:b/>
          <w:sz w:val="18"/>
          <w:szCs w:val="18"/>
        </w:rPr>
        <w:t xml:space="preserve">ubraniowa SGU </w:t>
      </w:r>
      <w:r w:rsidR="009D3DAC">
        <w:rPr>
          <w:rFonts w:ascii="Tahoma" w:hAnsi="Tahoma" w:cs="Tahoma"/>
          <w:b/>
          <w:sz w:val="18"/>
          <w:szCs w:val="18"/>
        </w:rPr>
        <w:t>z drzwiami na zamek</w:t>
      </w:r>
      <w:r w:rsidR="009D3DAC">
        <w:rPr>
          <w:rFonts w:ascii="Tahoma" w:hAnsi="Tahoma" w:cs="Tahoma"/>
          <w:b/>
          <w:sz w:val="18"/>
          <w:szCs w:val="18"/>
        </w:rPr>
        <w:tab/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00573F" w:rsidRPr="00E930B0" w:rsidRDefault="009D3DAC" w:rsidP="0000573F">
      <w:pPr>
        <w:spacing w:line="276" w:lineRule="auto"/>
        <w:rPr>
          <w:rFonts w:ascii="Tahoma" w:hAnsi="Tahoma" w:cs="Tahoma"/>
          <w:sz w:val="18"/>
          <w:szCs w:val="18"/>
        </w:rPr>
      </w:pPr>
      <w:r w:rsidRPr="00E930B0">
        <w:rPr>
          <w:rFonts w:ascii="Tahoma" w:hAnsi="Tahoma" w:cs="Tahoma"/>
          <w:sz w:val="18"/>
          <w:szCs w:val="18"/>
        </w:rPr>
        <w:t xml:space="preserve">Szafa </w:t>
      </w:r>
      <w:r w:rsidR="00E930B0">
        <w:rPr>
          <w:rFonts w:ascii="Tahoma" w:hAnsi="Tahoma" w:cs="Tahoma"/>
          <w:sz w:val="18"/>
          <w:szCs w:val="18"/>
        </w:rPr>
        <w:t xml:space="preserve">ubraniowa </w:t>
      </w:r>
      <w:r w:rsidRPr="00E930B0">
        <w:rPr>
          <w:rFonts w:ascii="Tahoma" w:hAnsi="Tahoma" w:cs="Tahoma"/>
          <w:sz w:val="18"/>
          <w:szCs w:val="18"/>
        </w:rPr>
        <w:t>o wymiarach szerokość 80</w:t>
      </w:r>
      <w:r w:rsidR="0000573F" w:rsidRPr="00E930B0">
        <w:rPr>
          <w:rFonts w:ascii="Tahoma" w:hAnsi="Tahoma" w:cs="Tahoma"/>
          <w:sz w:val="18"/>
          <w:szCs w:val="18"/>
        </w:rPr>
        <w:t xml:space="preserve">cm, </w:t>
      </w:r>
      <w:r w:rsidR="004170F7">
        <w:rPr>
          <w:rFonts w:ascii="Tahoma" w:hAnsi="Tahoma" w:cs="Tahoma"/>
          <w:sz w:val="18"/>
          <w:szCs w:val="18"/>
        </w:rPr>
        <w:t>głębokość 40</w:t>
      </w:r>
      <w:r w:rsidR="0000573F" w:rsidRPr="00E930B0">
        <w:rPr>
          <w:rFonts w:ascii="Tahoma" w:hAnsi="Tahoma" w:cs="Tahoma"/>
          <w:sz w:val="18"/>
          <w:szCs w:val="18"/>
        </w:rPr>
        <w:t xml:space="preserve">cm, </w:t>
      </w:r>
      <w:r w:rsidR="00E06586" w:rsidRPr="00E930B0">
        <w:rPr>
          <w:rFonts w:ascii="Tahoma" w:hAnsi="Tahoma" w:cs="Tahoma"/>
          <w:sz w:val="18"/>
          <w:szCs w:val="18"/>
        </w:rPr>
        <w:t>wysokość 183</w:t>
      </w:r>
      <w:r w:rsidR="00B350C2" w:rsidRPr="00E930B0">
        <w:rPr>
          <w:rFonts w:ascii="Tahoma" w:hAnsi="Tahoma" w:cs="Tahoma"/>
          <w:sz w:val="18"/>
          <w:szCs w:val="18"/>
        </w:rPr>
        <w:t>,9</w:t>
      </w:r>
      <w:r w:rsidR="0000573F" w:rsidRPr="00E930B0">
        <w:rPr>
          <w:rFonts w:ascii="Tahoma" w:hAnsi="Tahoma" w:cs="Tahoma"/>
          <w:sz w:val="18"/>
          <w:szCs w:val="18"/>
        </w:rPr>
        <w:t>cm.</w:t>
      </w:r>
    </w:p>
    <w:p w:rsidR="0000573F" w:rsidRDefault="0000573F" w:rsidP="0000573F">
      <w:pPr>
        <w:spacing w:line="276" w:lineRule="auto"/>
        <w:rPr>
          <w:rFonts w:ascii="Tahoma" w:hAnsi="Tahoma" w:cs="Tahoma"/>
          <w:sz w:val="18"/>
          <w:szCs w:val="18"/>
        </w:rPr>
      </w:pPr>
    </w:p>
    <w:p w:rsidR="00E930B0" w:rsidRPr="00E930B0" w:rsidRDefault="00697284" w:rsidP="009702F8">
      <w:pPr>
        <w:jc w:val="both"/>
        <w:rPr>
          <w:rFonts w:ascii="Tahoma" w:hAnsi="Tahoma" w:cs="Tahoma"/>
          <w:sz w:val="18"/>
          <w:szCs w:val="18"/>
        </w:rPr>
      </w:pPr>
      <w:r w:rsidRPr="00BB044F">
        <w:rPr>
          <w:rFonts w:ascii="Tahoma" w:hAnsi="Tahoma" w:cs="Tahoma"/>
          <w:sz w:val="18"/>
          <w:szCs w:val="18"/>
        </w:rPr>
        <w:t xml:space="preserve">Top, korpus i półki wykonane z płyty wiórowej 18mm obustronnie laminowanej o klasie higieniczności E1, obrzeże ABS dobrane pod kolor płyty. Wszystkie krawędzie oklejone obrzeżem 2 </w:t>
      </w:r>
      <w:proofErr w:type="spellStart"/>
      <w:r w:rsidRPr="00BB044F">
        <w:rPr>
          <w:rFonts w:ascii="Tahoma" w:hAnsi="Tahoma" w:cs="Tahoma"/>
          <w:sz w:val="18"/>
          <w:szCs w:val="18"/>
        </w:rPr>
        <w:t>mm</w:t>
      </w:r>
      <w:proofErr w:type="spellEnd"/>
      <w:r>
        <w:t>.</w:t>
      </w:r>
      <w:r>
        <w:rPr>
          <w:rFonts w:ascii="Tahoma" w:hAnsi="Tahoma" w:cs="Tahoma"/>
          <w:sz w:val="18"/>
          <w:szCs w:val="18"/>
        </w:rPr>
        <w:t xml:space="preserve"> </w:t>
      </w:r>
      <w:r w:rsidR="009D3DAC" w:rsidRPr="00E930B0">
        <w:rPr>
          <w:rFonts w:ascii="Tahoma" w:hAnsi="Tahoma" w:cs="Tahoma"/>
          <w:sz w:val="18"/>
          <w:szCs w:val="18"/>
        </w:rPr>
        <w:t xml:space="preserve">Plecy wykonane z płyty grubości </w:t>
      </w:r>
      <w:smartTag w:uri="urn:schemas-microsoft-com:office:smarttags" w:element="metricconverter">
        <w:smartTagPr>
          <w:attr w:name="ProductID" w:val="12 mm"/>
        </w:smartTagPr>
        <w:r w:rsidR="009D3DAC" w:rsidRPr="00E930B0">
          <w:rPr>
            <w:rFonts w:ascii="Tahoma" w:hAnsi="Tahoma" w:cs="Tahoma"/>
            <w:sz w:val="18"/>
            <w:szCs w:val="18"/>
          </w:rPr>
          <w:t xml:space="preserve">12 </w:t>
        </w:r>
        <w:proofErr w:type="spellStart"/>
        <w:r w:rsidR="009D3DAC" w:rsidRPr="00E930B0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="009D3DAC" w:rsidRPr="00E930B0">
        <w:rPr>
          <w:rFonts w:ascii="Tahoma" w:hAnsi="Tahoma" w:cs="Tahoma"/>
          <w:sz w:val="18"/>
          <w:szCs w:val="18"/>
        </w:rPr>
        <w:t>. Plecy wpuszczane w boki i wieniec. Top i korpus są ze sobą skręcone. Szafa wyposażona w zawiasy posiadające funkcję szybkiego montażu do puszki, szybkiego montażu na prowadnik oraz szybką regulację mimośrodową w trzech kierunkach. Poprzez zastosowanie zawiasu z wbudowanym tłumikiem drzwi zamykają się cich</w:t>
      </w:r>
      <w:r w:rsidR="00E930B0" w:rsidRPr="00E930B0">
        <w:rPr>
          <w:rFonts w:ascii="Tahoma" w:hAnsi="Tahoma" w:cs="Tahoma"/>
          <w:sz w:val="18"/>
          <w:szCs w:val="18"/>
        </w:rPr>
        <w:t>o. Szafa musi posiadać minimum 4</w:t>
      </w:r>
      <w:r w:rsidR="009D3DAC" w:rsidRPr="00E930B0">
        <w:rPr>
          <w:rFonts w:ascii="Tahoma" w:hAnsi="Tahoma" w:cs="Tahoma"/>
          <w:sz w:val="18"/>
          <w:szCs w:val="18"/>
        </w:rPr>
        <w:t xml:space="preserve"> zawiasy na skrzydło drzwi.</w:t>
      </w:r>
      <w:r>
        <w:rPr>
          <w:rFonts w:ascii="Tahoma" w:hAnsi="Tahoma" w:cs="Tahoma"/>
          <w:sz w:val="18"/>
          <w:szCs w:val="18"/>
        </w:rPr>
        <w:t xml:space="preserve"> </w:t>
      </w:r>
      <w:r w:rsidR="00B350C2" w:rsidRPr="00E930B0">
        <w:rPr>
          <w:rFonts w:ascii="Tahoma" w:hAnsi="Tahoma" w:cs="Tahoma"/>
          <w:sz w:val="18"/>
          <w:szCs w:val="18"/>
        </w:rPr>
        <w:t>Szafa wyposażona w zamek dwupunktowy, baskwilowy</w:t>
      </w:r>
      <w:r w:rsidR="009D3DAC" w:rsidRPr="00E930B0">
        <w:rPr>
          <w:rFonts w:ascii="Tahoma" w:hAnsi="Tahoma" w:cs="Tahoma"/>
          <w:sz w:val="18"/>
          <w:szCs w:val="18"/>
        </w:rPr>
        <w:t xml:space="preserve">, (możliwość wymiany wkładki oraz system klucza matki). Jedne drzwi wyposażone w listwę </w:t>
      </w:r>
      <w:proofErr w:type="spellStart"/>
      <w:r w:rsidR="009D3DAC" w:rsidRPr="00E930B0">
        <w:rPr>
          <w:rFonts w:ascii="Tahoma" w:hAnsi="Tahoma" w:cs="Tahoma"/>
          <w:sz w:val="18"/>
          <w:szCs w:val="18"/>
        </w:rPr>
        <w:t>przymykową</w:t>
      </w:r>
      <w:proofErr w:type="spellEnd"/>
      <w:r w:rsidR="009D3DAC" w:rsidRPr="00E930B0">
        <w:rPr>
          <w:rFonts w:ascii="Tahoma" w:hAnsi="Tahoma" w:cs="Tahoma"/>
          <w:sz w:val="18"/>
          <w:szCs w:val="18"/>
        </w:rPr>
        <w:t xml:space="preserve">. </w:t>
      </w:r>
      <w:r w:rsidR="00E930B0" w:rsidRPr="00E930B0">
        <w:rPr>
          <w:rFonts w:ascii="Tahoma" w:hAnsi="Tahoma" w:cs="Tahoma"/>
          <w:sz w:val="18"/>
          <w:szCs w:val="18"/>
        </w:rPr>
        <w:t>Zamek szafy zamontowany bez rozety ozdobnej.</w:t>
      </w:r>
    </w:p>
    <w:p w:rsidR="009D3DAC" w:rsidRPr="00E930B0" w:rsidRDefault="009D3DAC" w:rsidP="009702F8">
      <w:pPr>
        <w:jc w:val="both"/>
        <w:rPr>
          <w:rFonts w:ascii="Tahoma" w:hAnsi="Tahoma" w:cs="Tahoma"/>
          <w:sz w:val="18"/>
          <w:szCs w:val="18"/>
        </w:rPr>
      </w:pPr>
      <w:r w:rsidRPr="00E930B0">
        <w:rPr>
          <w:rFonts w:ascii="Tahoma" w:hAnsi="Tahoma" w:cs="Tahoma"/>
          <w:sz w:val="18"/>
          <w:szCs w:val="18"/>
        </w:rPr>
        <w:t>Półka płytowa z możliwością regulacji w zakresie +/- 128mm, wyposażona w system zapobiegający jej wypadnięciu lub wyszarpnięciu</w:t>
      </w:r>
      <w:r w:rsidR="00E930B0" w:rsidRPr="00E930B0">
        <w:rPr>
          <w:rFonts w:ascii="Tahoma" w:hAnsi="Tahoma" w:cs="Tahoma"/>
          <w:sz w:val="18"/>
          <w:szCs w:val="18"/>
        </w:rPr>
        <w:t>, do której przymocowany jest wieszak teleskopowy</w:t>
      </w:r>
      <w:r w:rsidRPr="00E930B0">
        <w:rPr>
          <w:rFonts w:ascii="Tahoma" w:hAnsi="Tahoma" w:cs="Tahoma"/>
          <w:sz w:val="18"/>
          <w:szCs w:val="18"/>
        </w:rPr>
        <w:t xml:space="preserve">. </w:t>
      </w:r>
      <w:r w:rsidRPr="00E930B0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 xml:space="preserve">Każde drzwi wyposażone w metalowy uchwyt o wymiarach: </w:t>
      </w:r>
      <w:r w:rsidRPr="00E930B0">
        <w:rPr>
          <w:rFonts w:ascii="Tahoma" w:hAnsi="Tahoma" w:cs="Tahoma"/>
          <w:sz w:val="18"/>
          <w:szCs w:val="18"/>
        </w:rPr>
        <w:t>114x25x8mm, rozstawie śrub 50mm</w:t>
      </w:r>
      <w:r w:rsidRPr="00E930B0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>.</w:t>
      </w:r>
      <w:r w:rsidRPr="00E930B0">
        <w:rPr>
          <w:rStyle w:val="longtext1"/>
          <w:rFonts w:ascii="Tahoma" w:hAnsi="Tahoma" w:cs="Tahoma"/>
          <w:sz w:val="18"/>
          <w:szCs w:val="18"/>
        </w:rPr>
        <w:t xml:space="preserve"> </w:t>
      </w:r>
      <w:r w:rsidRPr="00E930B0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 xml:space="preserve">Szafa na stelażu metalowym </w:t>
      </w:r>
      <w:r w:rsidRPr="00E930B0">
        <w:rPr>
          <w:rFonts w:ascii="Tahoma" w:hAnsi="Tahoma" w:cs="Tahoma"/>
          <w:sz w:val="18"/>
          <w:szCs w:val="18"/>
        </w:rPr>
        <w:t xml:space="preserve">wykonanym z profilu metalowego o przekroju 40x20 mm, </w:t>
      </w:r>
      <w:r w:rsidRPr="00E930B0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>malowanym proszkowo. Stelaż wyposażony w metalowy regulator służący do poziomowania szafy od wewnątrz w zakresie +</w:t>
      </w:r>
      <w:smartTag w:uri="urn:schemas-microsoft-com:office:smarttags" w:element="metricconverter">
        <w:smartTagPr>
          <w:attr w:name="ProductID" w:val="15 mm"/>
        </w:smartTagPr>
        <w:r w:rsidRPr="00E930B0">
          <w:rPr>
            <w:rStyle w:val="longtext1"/>
            <w:rFonts w:ascii="Tahoma" w:hAnsi="Tahoma" w:cs="Tahoma"/>
            <w:sz w:val="18"/>
            <w:szCs w:val="18"/>
            <w:shd w:val="clear" w:color="auto" w:fill="EBEFF9"/>
          </w:rPr>
          <w:t xml:space="preserve">15 </w:t>
        </w:r>
        <w:proofErr w:type="spellStart"/>
        <w:r w:rsidRPr="00E930B0">
          <w:rPr>
            <w:rStyle w:val="longtext1"/>
            <w:rFonts w:ascii="Tahoma" w:hAnsi="Tahoma" w:cs="Tahoma"/>
            <w:sz w:val="18"/>
            <w:szCs w:val="18"/>
            <w:shd w:val="clear" w:color="auto" w:fill="EBEFF9"/>
          </w:rPr>
          <w:t>mm</w:t>
        </w:r>
      </w:smartTag>
      <w:proofErr w:type="spellEnd"/>
      <w:r w:rsidRPr="00E930B0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>. Top górny oraz wieniec dolny licują się z drzwiami szafy.</w:t>
      </w:r>
    </w:p>
    <w:p w:rsidR="004A677C" w:rsidRDefault="004A677C" w:rsidP="00957725">
      <w:pPr>
        <w:jc w:val="both"/>
        <w:rPr>
          <w:rFonts w:ascii="Arial" w:hAnsi="Arial"/>
        </w:rPr>
      </w:pPr>
    </w:p>
    <w:p w:rsidR="00957725" w:rsidRPr="00665A03" w:rsidRDefault="00957725" w:rsidP="00957725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poglądowym:</w:t>
      </w:r>
      <w:bookmarkStart w:id="0" w:name="_GoBack"/>
      <w:bookmarkEnd w:id="0"/>
    </w:p>
    <w:p w:rsidR="00C43907" w:rsidRDefault="00C43907" w:rsidP="007021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2406650</wp:posOffset>
            </wp:positionH>
            <wp:positionV relativeFrom="paragraph">
              <wp:posOffset>199390</wp:posOffset>
            </wp:positionV>
            <wp:extent cx="1542415" cy="3156585"/>
            <wp:effectExtent l="0" t="0" r="635" b="5715"/>
            <wp:wrapTopAndBottom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2415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3907" w:rsidRDefault="00C43907" w:rsidP="00C43907">
      <w:pPr>
        <w:jc w:val="both"/>
        <w:rPr>
          <w:rFonts w:ascii="Tahoma" w:hAnsi="Tahoma" w:cs="Tahoma"/>
          <w:sz w:val="18"/>
          <w:szCs w:val="18"/>
        </w:rPr>
      </w:pPr>
    </w:p>
    <w:p w:rsidR="00C43907" w:rsidRDefault="00D50021" w:rsidP="00C4390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C43907">
        <w:rPr>
          <w:rFonts w:ascii="Tahoma" w:hAnsi="Tahoma" w:cs="Tahoma"/>
          <w:sz w:val="18"/>
          <w:szCs w:val="18"/>
        </w:rPr>
        <w:t>:</w:t>
      </w:r>
    </w:p>
    <w:p w:rsidR="00C43907" w:rsidRDefault="00C43907" w:rsidP="00C43907">
      <w:pPr>
        <w:jc w:val="both"/>
        <w:rPr>
          <w:rFonts w:ascii="Tahoma" w:hAnsi="Tahoma" w:cs="Tahoma"/>
          <w:sz w:val="18"/>
          <w:szCs w:val="18"/>
        </w:rPr>
      </w:pPr>
    </w:p>
    <w:p w:rsidR="00C43907" w:rsidRDefault="00C43907" w:rsidP="00C43907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C43907" w:rsidRDefault="00C43907" w:rsidP="00C43907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C43907" w:rsidRDefault="00C43907" w:rsidP="00C43907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C43907" w:rsidRDefault="00C43907" w:rsidP="00C43907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C43907" w:rsidRDefault="00C43907" w:rsidP="00C43907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F65D3A" w:rsidRDefault="00C33E13" w:rsidP="00C43907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sectPr w:rsidR="00C33E13" w:rsidRPr="00F65D3A" w:rsidSect="007021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039F3"/>
    <w:multiLevelType w:val="hybridMultilevel"/>
    <w:tmpl w:val="9F782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0573F"/>
    <w:rsid w:val="000920B6"/>
    <w:rsid w:val="00093F2A"/>
    <w:rsid w:val="000D7C42"/>
    <w:rsid w:val="00127C2F"/>
    <w:rsid w:val="001B6A83"/>
    <w:rsid w:val="00277629"/>
    <w:rsid w:val="002F372D"/>
    <w:rsid w:val="00306516"/>
    <w:rsid w:val="003339CC"/>
    <w:rsid w:val="00407996"/>
    <w:rsid w:val="004170F7"/>
    <w:rsid w:val="004910BF"/>
    <w:rsid w:val="004A677C"/>
    <w:rsid w:val="004C3E5C"/>
    <w:rsid w:val="004E610C"/>
    <w:rsid w:val="00521E5D"/>
    <w:rsid w:val="00665A03"/>
    <w:rsid w:val="006963C8"/>
    <w:rsid w:val="00697284"/>
    <w:rsid w:val="006A1F9B"/>
    <w:rsid w:val="006C1CD9"/>
    <w:rsid w:val="007021F2"/>
    <w:rsid w:val="00707DFC"/>
    <w:rsid w:val="00743027"/>
    <w:rsid w:val="00822D26"/>
    <w:rsid w:val="00836517"/>
    <w:rsid w:val="008618D0"/>
    <w:rsid w:val="008F485E"/>
    <w:rsid w:val="00957725"/>
    <w:rsid w:val="009702F8"/>
    <w:rsid w:val="009D3DAC"/>
    <w:rsid w:val="00A569F6"/>
    <w:rsid w:val="00AA554B"/>
    <w:rsid w:val="00AC11AE"/>
    <w:rsid w:val="00B350C2"/>
    <w:rsid w:val="00B435E9"/>
    <w:rsid w:val="00BB3516"/>
    <w:rsid w:val="00BC00D7"/>
    <w:rsid w:val="00C056B5"/>
    <w:rsid w:val="00C33E13"/>
    <w:rsid w:val="00C43907"/>
    <w:rsid w:val="00C47678"/>
    <w:rsid w:val="00C67629"/>
    <w:rsid w:val="00CB61B9"/>
    <w:rsid w:val="00CF67CA"/>
    <w:rsid w:val="00D40769"/>
    <w:rsid w:val="00D50021"/>
    <w:rsid w:val="00DF52B4"/>
    <w:rsid w:val="00E06586"/>
    <w:rsid w:val="00E267FB"/>
    <w:rsid w:val="00E441E1"/>
    <w:rsid w:val="00E930B0"/>
    <w:rsid w:val="00EE6F02"/>
    <w:rsid w:val="00F65D3A"/>
    <w:rsid w:val="00F9439D"/>
    <w:rsid w:val="00FB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  <w:style w:type="character" w:customStyle="1" w:styleId="longtext1">
    <w:name w:val="long_text1"/>
    <w:basedOn w:val="Domylnaczcionkaakapitu"/>
    <w:rsid w:val="009D3DA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  <w:style w:type="character" w:customStyle="1" w:styleId="longtext1">
    <w:name w:val="long_text1"/>
    <w:basedOn w:val="Domylnaczcionkaakapitu"/>
    <w:rsid w:val="009D3DA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4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01C70-894C-4885-ADDA-E421341E3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2014-05-20T10:14:00Z</dcterms:created>
  <dcterms:modified xsi:type="dcterms:W3CDTF">2016-03-16T06:39:00Z</dcterms:modified>
</cp:coreProperties>
</file>