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9B" w:rsidRDefault="00BC1A9B" w:rsidP="000F44A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INT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ERACTION OF 5-FLUOROURACIL WITH WATER AND β-CYCLODEXTRIN</w:t>
      </w:r>
    </w:p>
    <w:p w:rsidR="00BC1A9B" w:rsidRDefault="00BC1A9B" w:rsidP="00BC1A9B">
      <w:pPr>
        <w:jc w:val="center"/>
        <w:rPr>
          <w:rFonts w:ascii="Times New Roman" w:hAnsi="Times New Roman" w:cs="Times New Roman"/>
          <w:b/>
          <w:sz w:val="24"/>
        </w:rPr>
      </w:pPr>
    </w:p>
    <w:p w:rsidR="00195C52" w:rsidRDefault="00195C52" w:rsidP="00BC1A9B">
      <w:pPr>
        <w:jc w:val="center"/>
        <w:rPr>
          <w:rFonts w:ascii="Times New Roman" w:hAnsi="Times New Roman" w:cs="Times New Roman"/>
          <w:sz w:val="24"/>
        </w:rPr>
      </w:pPr>
      <w:r w:rsidRPr="00195C52">
        <w:rPr>
          <w:rFonts w:ascii="Times New Roman" w:hAnsi="Times New Roman" w:cs="Times New Roman"/>
          <w:sz w:val="24"/>
          <w:u w:val="single"/>
        </w:rPr>
        <w:t>Christian Hebenstreit</w:t>
      </w:r>
      <w:r>
        <w:rPr>
          <w:rFonts w:ascii="Times New Roman" w:hAnsi="Times New Roman" w:cs="Times New Roman"/>
          <w:sz w:val="24"/>
          <w:u w:val="single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Aneta</w:t>
      </w:r>
      <w:proofErr w:type="spellEnd"/>
      <w:r>
        <w:rPr>
          <w:rFonts w:ascii="Times New Roman" w:hAnsi="Times New Roman" w:cs="Times New Roman"/>
          <w:sz w:val="24"/>
        </w:rPr>
        <w:t xml:space="preserve"> Buczek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Ma</w:t>
      </w:r>
      <w:r w:rsidR="00546A21">
        <w:rPr>
          <w:rFonts w:ascii="Times New Roman" w:hAnsi="Times New Roman" w:cs="Times New Roman"/>
          <w:sz w:val="24"/>
        </w:rPr>
        <w:t>ł</w:t>
      </w:r>
      <w:r>
        <w:rPr>
          <w:rFonts w:ascii="Times New Roman" w:hAnsi="Times New Roman" w:cs="Times New Roman"/>
          <w:sz w:val="24"/>
        </w:rPr>
        <w:t>gorzata</w:t>
      </w:r>
      <w:proofErr w:type="spellEnd"/>
      <w:r>
        <w:rPr>
          <w:rFonts w:ascii="Times New Roman" w:hAnsi="Times New Roman" w:cs="Times New Roman"/>
          <w:sz w:val="24"/>
        </w:rPr>
        <w:t xml:space="preserve"> Broda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 Anne-Mari</w:t>
      </w:r>
      <w:r w:rsidR="00546A21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Kelterer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</w:p>
    <w:p w:rsidR="000F44AB" w:rsidRPr="00195C52" w:rsidRDefault="000F44AB" w:rsidP="00BC1A9B">
      <w:pPr>
        <w:jc w:val="center"/>
        <w:rPr>
          <w:rFonts w:ascii="Times New Roman" w:hAnsi="Times New Roman" w:cs="Times New Roman"/>
          <w:sz w:val="24"/>
        </w:rPr>
      </w:pPr>
    </w:p>
    <w:p w:rsidR="00195C52" w:rsidRPr="000F44AB" w:rsidRDefault="00195C52" w:rsidP="00BC1A9B">
      <w:pPr>
        <w:jc w:val="center"/>
        <w:rPr>
          <w:rFonts w:ascii="Times New Roman" w:hAnsi="Times New Roman" w:cs="Times New Roman"/>
          <w:i/>
          <w:sz w:val="24"/>
        </w:rPr>
      </w:pPr>
      <w:r w:rsidRPr="000F44AB">
        <w:rPr>
          <w:rFonts w:ascii="Times New Roman" w:hAnsi="Times New Roman" w:cs="Times New Roman"/>
          <w:i/>
          <w:sz w:val="24"/>
          <w:vertAlign w:val="superscript"/>
        </w:rPr>
        <w:t>1</w:t>
      </w:r>
      <w:r w:rsidRPr="000F44AB">
        <w:rPr>
          <w:rFonts w:ascii="Times New Roman" w:hAnsi="Times New Roman" w:cs="Times New Roman"/>
          <w:i/>
          <w:sz w:val="24"/>
        </w:rPr>
        <w:t xml:space="preserve">Institute of Physical and Theoretical Chemistry, Graz University of Technology, </w:t>
      </w:r>
      <w:r w:rsidR="00546A21" w:rsidRPr="000F44AB">
        <w:rPr>
          <w:rFonts w:ascii="Times New Roman" w:hAnsi="Times New Roman" w:cs="Times New Roman"/>
          <w:i/>
          <w:sz w:val="24"/>
        </w:rPr>
        <w:t xml:space="preserve">NAWI Graz, </w:t>
      </w:r>
      <w:r w:rsidRPr="000F44AB">
        <w:rPr>
          <w:rFonts w:ascii="Times New Roman" w:hAnsi="Times New Roman" w:cs="Times New Roman"/>
          <w:i/>
          <w:sz w:val="24"/>
        </w:rPr>
        <w:t>8010 Graz, Austria</w:t>
      </w:r>
    </w:p>
    <w:p w:rsidR="00195C52" w:rsidRPr="000F44AB" w:rsidRDefault="00195C52" w:rsidP="00BC1A9B">
      <w:pPr>
        <w:jc w:val="center"/>
        <w:rPr>
          <w:rFonts w:ascii="Times New Roman" w:hAnsi="Times New Roman" w:cs="Times New Roman"/>
          <w:i/>
          <w:sz w:val="24"/>
        </w:rPr>
      </w:pPr>
      <w:r w:rsidRPr="000F44AB">
        <w:rPr>
          <w:rFonts w:ascii="Times New Roman" w:hAnsi="Times New Roman" w:cs="Times New Roman"/>
          <w:i/>
          <w:sz w:val="24"/>
          <w:vertAlign w:val="superscript"/>
        </w:rPr>
        <w:t>2</w:t>
      </w:r>
      <w:r w:rsidRPr="000F44AB">
        <w:rPr>
          <w:rFonts w:ascii="Times New Roman" w:hAnsi="Times New Roman" w:cs="Times New Roman"/>
          <w:i/>
          <w:sz w:val="24"/>
        </w:rPr>
        <w:t>University of Opole, Faculty of Chemistry, 45-052 Opole, Poland</w:t>
      </w:r>
    </w:p>
    <w:p w:rsidR="001B686C" w:rsidRPr="00767A02" w:rsidRDefault="001B686C" w:rsidP="00BC1A9B">
      <w:pPr>
        <w:rPr>
          <w:rFonts w:ascii="Times New Roman" w:hAnsi="Times New Roman" w:cs="Times New Roman"/>
          <w:b/>
          <w:sz w:val="24"/>
        </w:rPr>
      </w:pPr>
    </w:p>
    <w:p w:rsidR="001B686C" w:rsidRDefault="004923F8" w:rsidP="00BC1A9B">
      <w:pPr>
        <w:jc w:val="both"/>
        <w:rPr>
          <w:rFonts w:ascii="Times New Roman" w:hAnsi="Times New Roman" w:cs="Times New Roman"/>
          <w:sz w:val="24"/>
        </w:rPr>
      </w:pPr>
      <w:r w:rsidRPr="00767A02">
        <w:rPr>
          <w:rFonts w:ascii="Times New Roman" w:hAnsi="Times New Roman" w:cs="Times New Roman"/>
          <w:sz w:val="24"/>
        </w:rPr>
        <w:t>The pyrimidine base u</w:t>
      </w:r>
      <w:r w:rsidR="007A2947" w:rsidRPr="00767A02">
        <w:rPr>
          <w:rFonts w:ascii="Times New Roman" w:hAnsi="Times New Roman" w:cs="Times New Roman"/>
          <w:sz w:val="24"/>
        </w:rPr>
        <w:t xml:space="preserve">racil </w:t>
      </w:r>
      <w:r w:rsidRPr="00767A02">
        <w:rPr>
          <w:rFonts w:ascii="Times New Roman" w:hAnsi="Times New Roman" w:cs="Times New Roman"/>
          <w:sz w:val="24"/>
        </w:rPr>
        <w:t xml:space="preserve">is known to be a component of the RNA. The </w:t>
      </w:r>
      <w:proofErr w:type="spellStart"/>
      <w:r w:rsidRPr="00767A02">
        <w:rPr>
          <w:rFonts w:ascii="Times New Roman" w:hAnsi="Times New Roman" w:cs="Times New Roman"/>
          <w:sz w:val="24"/>
        </w:rPr>
        <w:t>fluor</w:t>
      </w:r>
      <w:r w:rsidR="008874B9">
        <w:rPr>
          <w:rFonts w:ascii="Times New Roman" w:hAnsi="Times New Roman" w:cs="Times New Roman"/>
          <w:sz w:val="24"/>
        </w:rPr>
        <w:t>o</w:t>
      </w:r>
      <w:proofErr w:type="spellEnd"/>
      <w:r w:rsidR="008874B9">
        <w:rPr>
          <w:rFonts w:ascii="Times New Roman" w:hAnsi="Times New Roman" w:cs="Times New Roman"/>
          <w:sz w:val="24"/>
        </w:rPr>
        <w:t xml:space="preserve"> derivate of uracil, </w:t>
      </w:r>
      <w:r w:rsidRPr="00767A02">
        <w:rPr>
          <w:rFonts w:ascii="Times New Roman" w:hAnsi="Times New Roman" w:cs="Times New Roman"/>
          <w:sz w:val="24"/>
        </w:rPr>
        <w:t>5-fluoruracil</w:t>
      </w:r>
      <w:r w:rsidR="008874B9">
        <w:rPr>
          <w:rFonts w:ascii="Times New Roman" w:hAnsi="Times New Roman" w:cs="Times New Roman"/>
          <w:sz w:val="24"/>
        </w:rPr>
        <w:t xml:space="preserve"> (</w:t>
      </w:r>
      <w:r w:rsidRPr="00767A02">
        <w:rPr>
          <w:rFonts w:ascii="Times New Roman" w:hAnsi="Times New Roman" w:cs="Times New Roman"/>
          <w:sz w:val="24"/>
        </w:rPr>
        <w:t>5FU)</w:t>
      </w:r>
      <w:r w:rsidR="008874B9">
        <w:rPr>
          <w:rFonts w:ascii="Times New Roman" w:hAnsi="Times New Roman" w:cs="Times New Roman"/>
          <w:sz w:val="24"/>
        </w:rPr>
        <w:t>,</w:t>
      </w:r>
      <w:r w:rsidRPr="00767A02">
        <w:rPr>
          <w:rFonts w:ascii="Times New Roman" w:hAnsi="Times New Roman" w:cs="Times New Roman"/>
          <w:sz w:val="24"/>
        </w:rPr>
        <w:t xml:space="preserve"> is used as an anticancer-drug</w:t>
      </w:r>
      <w:r w:rsidR="005A1366">
        <w:rPr>
          <w:rFonts w:ascii="Times New Roman" w:hAnsi="Times New Roman" w:cs="Times New Roman"/>
          <w:sz w:val="24"/>
        </w:rPr>
        <w:t>. I</w:t>
      </w:r>
      <w:r w:rsidR="00E849ED">
        <w:rPr>
          <w:rFonts w:ascii="Times New Roman" w:hAnsi="Times New Roman" w:cs="Times New Roman"/>
          <w:sz w:val="24"/>
        </w:rPr>
        <w:t xml:space="preserve">ts </w:t>
      </w:r>
      <w:r w:rsidR="00E92BDE">
        <w:rPr>
          <w:rFonts w:ascii="Times New Roman" w:hAnsi="Times New Roman" w:cs="Times New Roman"/>
          <w:sz w:val="24"/>
        </w:rPr>
        <w:t xml:space="preserve">improved </w:t>
      </w:r>
      <w:r w:rsidR="00E849ED">
        <w:rPr>
          <w:rFonts w:ascii="Times New Roman" w:hAnsi="Times New Roman" w:cs="Times New Roman"/>
          <w:sz w:val="24"/>
        </w:rPr>
        <w:t xml:space="preserve">bioavailability was recently </w:t>
      </w:r>
      <w:r w:rsidR="00E92BDE">
        <w:rPr>
          <w:rFonts w:ascii="Times New Roman" w:hAnsi="Times New Roman" w:cs="Times New Roman"/>
          <w:sz w:val="24"/>
        </w:rPr>
        <w:t xml:space="preserve">described [1] </w:t>
      </w:r>
      <w:r w:rsidR="00E849ED">
        <w:rPr>
          <w:rFonts w:ascii="Times New Roman" w:hAnsi="Times New Roman" w:cs="Times New Roman"/>
          <w:sz w:val="24"/>
        </w:rPr>
        <w:t>as</w:t>
      </w:r>
      <w:r w:rsidR="00546A21">
        <w:rPr>
          <w:rFonts w:ascii="Times New Roman" w:hAnsi="Times New Roman" w:cs="Times New Roman"/>
          <w:sz w:val="24"/>
        </w:rPr>
        <w:t xml:space="preserve"> </w:t>
      </w:r>
      <w:r w:rsidR="00705171">
        <w:rPr>
          <w:rFonts w:ascii="Times New Roman" w:hAnsi="Times New Roman" w:cs="Times New Roman"/>
          <w:sz w:val="24"/>
        </w:rPr>
        <w:t xml:space="preserve">an </w:t>
      </w:r>
      <w:r w:rsidR="00546A21">
        <w:rPr>
          <w:rFonts w:ascii="Times New Roman" w:hAnsi="Times New Roman" w:cs="Times New Roman"/>
          <w:sz w:val="24"/>
        </w:rPr>
        <w:t xml:space="preserve">inclusion complex with </w:t>
      </w:r>
      <w:r w:rsidR="00546A21" w:rsidRPr="00767A02">
        <w:rPr>
          <w:rFonts w:ascii="Times New Roman" w:hAnsi="Times New Roman" w:cs="Times New Roman"/>
          <w:sz w:val="24"/>
        </w:rPr>
        <w:t>β-</w:t>
      </w:r>
      <w:proofErr w:type="spellStart"/>
      <w:r w:rsidR="00546A21" w:rsidRPr="00767A02">
        <w:rPr>
          <w:rFonts w:ascii="Times New Roman" w:hAnsi="Times New Roman" w:cs="Times New Roman"/>
          <w:sz w:val="24"/>
        </w:rPr>
        <w:t>cyclodextrin</w:t>
      </w:r>
      <w:proofErr w:type="spellEnd"/>
      <w:r w:rsidR="00546A21" w:rsidRPr="00767A02">
        <w:rPr>
          <w:rFonts w:ascii="Times New Roman" w:hAnsi="Times New Roman" w:cs="Times New Roman"/>
          <w:sz w:val="24"/>
        </w:rPr>
        <w:t xml:space="preserve"> (CD)</w:t>
      </w:r>
      <w:r w:rsidRPr="00767A02">
        <w:rPr>
          <w:rFonts w:ascii="Times New Roman" w:hAnsi="Times New Roman" w:cs="Times New Roman"/>
          <w:sz w:val="24"/>
        </w:rPr>
        <w:t>.</w:t>
      </w:r>
      <w:r w:rsidR="00E92BDE">
        <w:rPr>
          <w:rFonts w:ascii="Times New Roman" w:hAnsi="Times New Roman" w:cs="Times New Roman"/>
          <w:sz w:val="24"/>
        </w:rPr>
        <w:t xml:space="preserve"> </w:t>
      </w:r>
      <w:r w:rsidR="00E849ED">
        <w:rPr>
          <w:rFonts w:ascii="Times New Roman" w:hAnsi="Times New Roman" w:cs="Times New Roman"/>
          <w:sz w:val="24"/>
        </w:rPr>
        <w:t xml:space="preserve">To simulate such a complex in the presence of water, </w:t>
      </w:r>
      <w:r w:rsidR="00907BD7" w:rsidRPr="00767A02">
        <w:rPr>
          <w:rFonts w:ascii="Times New Roman" w:hAnsi="Times New Roman" w:cs="Times New Roman"/>
          <w:sz w:val="24"/>
        </w:rPr>
        <w:t>5FU can be combined with CD</w:t>
      </w:r>
      <w:r w:rsidRPr="00767A02">
        <w:rPr>
          <w:rFonts w:ascii="Times New Roman" w:hAnsi="Times New Roman" w:cs="Times New Roman"/>
          <w:sz w:val="24"/>
        </w:rPr>
        <w:t xml:space="preserve"> </w:t>
      </w:r>
      <w:r w:rsidR="003E3DBA">
        <w:rPr>
          <w:rFonts w:ascii="Times New Roman" w:hAnsi="Times New Roman" w:cs="Times New Roman"/>
          <w:sz w:val="24"/>
        </w:rPr>
        <w:t xml:space="preserve">and water </w:t>
      </w:r>
      <w:r w:rsidRPr="00767A02">
        <w:rPr>
          <w:rFonts w:ascii="Times New Roman" w:hAnsi="Times New Roman" w:cs="Times New Roman"/>
          <w:sz w:val="24"/>
        </w:rPr>
        <w:t>in various positions</w:t>
      </w:r>
      <w:r w:rsidR="00E849ED">
        <w:rPr>
          <w:rFonts w:ascii="Times New Roman" w:hAnsi="Times New Roman" w:cs="Times New Roman"/>
          <w:sz w:val="24"/>
        </w:rPr>
        <w:t xml:space="preserve">. In this study, the </w:t>
      </w:r>
      <w:r w:rsidR="00E92BDE">
        <w:rPr>
          <w:rFonts w:ascii="Times New Roman" w:hAnsi="Times New Roman" w:cs="Times New Roman"/>
          <w:sz w:val="24"/>
        </w:rPr>
        <w:t xml:space="preserve">interaction of </w:t>
      </w:r>
      <w:r w:rsidR="00E849ED">
        <w:rPr>
          <w:rFonts w:ascii="Times New Roman" w:hAnsi="Times New Roman" w:cs="Times New Roman"/>
          <w:sz w:val="24"/>
        </w:rPr>
        <w:t>5FU</w:t>
      </w:r>
      <w:r w:rsidR="00E92BDE">
        <w:rPr>
          <w:rFonts w:ascii="Times New Roman" w:hAnsi="Times New Roman" w:cs="Times New Roman"/>
          <w:sz w:val="24"/>
        </w:rPr>
        <w:t xml:space="preserve"> with water, </w:t>
      </w:r>
      <w:r w:rsidR="00E849ED">
        <w:rPr>
          <w:rFonts w:ascii="Times New Roman" w:hAnsi="Times New Roman" w:cs="Times New Roman"/>
          <w:sz w:val="24"/>
        </w:rPr>
        <w:t xml:space="preserve">and </w:t>
      </w:r>
      <w:r w:rsidR="00E92BDE">
        <w:rPr>
          <w:rFonts w:ascii="Times New Roman" w:hAnsi="Times New Roman" w:cs="Times New Roman"/>
          <w:sz w:val="24"/>
        </w:rPr>
        <w:t>of 5FU in an inclusion complex</w:t>
      </w:r>
      <w:r w:rsidR="00E849ED">
        <w:rPr>
          <w:rFonts w:ascii="Times New Roman" w:hAnsi="Times New Roman" w:cs="Times New Roman"/>
          <w:sz w:val="24"/>
        </w:rPr>
        <w:t xml:space="preserve"> </w:t>
      </w:r>
      <w:r w:rsidR="00E92BDE">
        <w:rPr>
          <w:rFonts w:ascii="Times New Roman" w:hAnsi="Times New Roman" w:cs="Times New Roman"/>
          <w:sz w:val="24"/>
        </w:rPr>
        <w:t xml:space="preserve">with CD </w:t>
      </w:r>
      <w:r w:rsidR="00E849ED">
        <w:rPr>
          <w:rFonts w:ascii="Times New Roman" w:hAnsi="Times New Roman" w:cs="Times New Roman"/>
          <w:sz w:val="24"/>
        </w:rPr>
        <w:t xml:space="preserve">will be discussed with </w:t>
      </w:r>
      <w:r w:rsidR="00E92BDE">
        <w:rPr>
          <w:rFonts w:ascii="Times New Roman" w:hAnsi="Times New Roman" w:cs="Times New Roman"/>
          <w:sz w:val="24"/>
        </w:rPr>
        <w:t>regard</w:t>
      </w:r>
      <w:r w:rsidR="00E849ED">
        <w:rPr>
          <w:rFonts w:ascii="Times New Roman" w:hAnsi="Times New Roman" w:cs="Times New Roman"/>
          <w:sz w:val="24"/>
        </w:rPr>
        <w:t xml:space="preserve"> </w:t>
      </w:r>
      <w:r w:rsidR="00E92BDE">
        <w:rPr>
          <w:rFonts w:ascii="Times New Roman" w:hAnsi="Times New Roman" w:cs="Times New Roman"/>
          <w:sz w:val="24"/>
        </w:rPr>
        <w:t>to</w:t>
      </w:r>
      <w:r w:rsidR="00E849ED">
        <w:rPr>
          <w:rFonts w:ascii="Times New Roman" w:hAnsi="Times New Roman" w:cs="Times New Roman"/>
          <w:sz w:val="24"/>
        </w:rPr>
        <w:t xml:space="preserve"> the interaction </w:t>
      </w:r>
      <w:r w:rsidR="00E92BDE">
        <w:rPr>
          <w:rFonts w:ascii="Times New Roman" w:hAnsi="Times New Roman" w:cs="Times New Roman"/>
          <w:sz w:val="24"/>
        </w:rPr>
        <w:t xml:space="preserve">between the 5FU drug </w:t>
      </w:r>
      <w:r w:rsidR="00E849ED">
        <w:rPr>
          <w:rFonts w:ascii="Times New Roman" w:hAnsi="Times New Roman" w:cs="Times New Roman"/>
          <w:sz w:val="24"/>
        </w:rPr>
        <w:t>and the surrounding.</w:t>
      </w:r>
    </w:p>
    <w:p w:rsidR="00E849ED" w:rsidRDefault="00E849ED" w:rsidP="00E92BDE">
      <w:pPr>
        <w:keepNext/>
        <w:jc w:val="center"/>
      </w:pPr>
      <w:r>
        <w:rPr>
          <w:noProof/>
          <w:lang w:val="pl-PL" w:eastAsia="pl-PL"/>
        </w:rPr>
        <w:drawing>
          <wp:inline distT="0" distB="0" distL="0" distR="0" wp14:anchorId="544A9E9C" wp14:editId="4DB3A801">
            <wp:extent cx="4320000" cy="1444563"/>
            <wp:effectExtent l="0" t="0" r="4445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144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ED" w:rsidRPr="00BC1A9B" w:rsidRDefault="00E849ED" w:rsidP="00E849ED">
      <w:pPr>
        <w:pStyle w:val="Legenda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0F44AB">
        <w:rPr>
          <w:rFonts w:ascii="Times New Roman" w:hAnsi="Times New Roman" w:cs="Times New Roman"/>
          <w:b/>
          <w:sz w:val="22"/>
          <w:szCs w:val="22"/>
        </w:rPr>
        <w:t xml:space="preserve">Figure </w:t>
      </w:r>
      <w:r w:rsidRPr="000F44AB">
        <w:rPr>
          <w:rFonts w:ascii="Times New Roman" w:hAnsi="Times New Roman" w:cs="Times New Roman"/>
          <w:b/>
          <w:sz w:val="22"/>
          <w:szCs w:val="22"/>
        </w:rPr>
        <w:fldChar w:fldCharType="begin"/>
      </w:r>
      <w:r w:rsidRPr="000F44AB">
        <w:rPr>
          <w:rFonts w:ascii="Times New Roman" w:hAnsi="Times New Roman" w:cs="Times New Roman"/>
          <w:b/>
          <w:sz w:val="22"/>
          <w:szCs w:val="22"/>
        </w:rPr>
        <w:instrText xml:space="preserve"> SEQ Figure \* ARABIC </w:instrText>
      </w:r>
      <w:r w:rsidRPr="000F44AB">
        <w:rPr>
          <w:rFonts w:ascii="Times New Roman" w:hAnsi="Times New Roman" w:cs="Times New Roman"/>
          <w:b/>
          <w:sz w:val="22"/>
          <w:szCs w:val="22"/>
        </w:rPr>
        <w:fldChar w:fldCharType="separate"/>
      </w:r>
      <w:r w:rsidR="004B019C" w:rsidRPr="000F44AB">
        <w:rPr>
          <w:rFonts w:ascii="Times New Roman" w:hAnsi="Times New Roman" w:cs="Times New Roman"/>
          <w:b/>
          <w:noProof/>
          <w:sz w:val="22"/>
          <w:szCs w:val="22"/>
        </w:rPr>
        <w:t>1</w:t>
      </w:r>
      <w:r w:rsidRPr="000F44AB">
        <w:rPr>
          <w:rFonts w:ascii="Times New Roman" w:hAnsi="Times New Roman" w:cs="Times New Roman"/>
          <w:b/>
          <w:sz w:val="22"/>
          <w:szCs w:val="22"/>
        </w:rPr>
        <w:fldChar w:fldCharType="end"/>
      </w:r>
      <w:r w:rsidR="000F44AB"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 w:rsidRPr="00BC1A9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Optimized geometries of two different tautomeric forms of</w:t>
      </w:r>
      <w:r w:rsidR="00886054">
        <w:rPr>
          <w:rFonts w:ascii="Times New Roman" w:hAnsi="Times New Roman" w:cs="Times New Roman"/>
          <w:sz w:val="22"/>
          <w:szCs w:val="22"/>
        </w:rPr>
        <w:t xml:space="preserve"> 5FU with water, AH (left) and </w:t>
      </w:r>
      <w:r>
        <w:rPr>
          <w:rFonts w:ascii="Times New Roman" w:hAnsi="Times New Roman" w:cs="Times New Roman"/>
          <w:sz w:val="22"/>
          <w:szCs w:val="22"/>
        </w:rPr>
        <w:t>AH1 (</w:t>
      </w:r>
      <w:proofErr w:type="spellStart"/>
      <w:r>
        <w:rPr>
          <w:rFonts w:ascii="Times New Roman" w:hAnsi="Times New Roman" w:cs="Times New Roman"/>
          <w:sz w:val="22"/>
          <w:szCs w:val="22"/>
        </w:rPr>
        <w:t>center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), respectively, and the </w:t>
      </w:r>
      <w:r w:rsidRPr="004B019C">
        <w:rPr>
          <w:rFonts w:ascii="Symbol" w:hAnsi="Symbol" w:cs="Times New Roman"/>
          <w:sz w:val="22"/>
          <w:szCs w:val="22"/>
        </w:rPr>
        <w:t></w:t>
      </w:r>
      <w:r>
        <w:rPr>
          <w:rFonts w:ascii="Times New Roman" w:hAnsi="Times New Roman" w:cs="Times New Roman"/>
          <w:sz w:val="22"/>
          <w:szCs w:val="22"/>
        </w:rPr>
        <w:t>-</w:t>
      </w:r>
      <w:proofErr w:type="spellStart"/>
      <w:r>
        <w:rPr>
          <w:rFonts w:ascii="Times New Roman" w:hAnsi="Times New Roman" w:cs="Times New Roman"/>
          <w:sz w:val="22"/>
          <w:szCs w:val="22"/>
        </w:rPr>
        <w:t>cyclodextrin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before complexation</w:t>
      </w:r>
      <w:r w:rsidR="00B66F9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(right).</w:t>
      </w:r>
      <w:proofErr w:type="gramEnd"/>
    </w:p>
    <w:p w:rsidR="00E92BDE" w:rsidRDefault="00B66F9C" w:rsidP="00BC1A9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Density Functional Theory was applied using the </w:t>
      </w:r>
      <w:r w:rsidR="008874B9">
        <w:rPr>
          <w:rFonts w:ascii="Times New Roman" w:hAnsi="Times New Roman" w:cs="Times New Roman"/>
          <w:sz w:val="24"/>
        </w:rPr>
        <w:t>B3LYP</w:t>
      </w:r>
      <w:r>
        <w:rPr>
          <w:rFonts w:ascii="Times New Roman" w:hAnsi="Times New Roman" w:cs="Times New Roman"/>
          <w:sz w:val="24"/>
        </w:rPr>
        <w:t>-D3</w:t>
      </w:r>
      <w:r w:rsidR="008874B9">
        <w:rPr>
          <w:rFonts w:ascii="Times New Roman" w:hAnsi="Times New Roman" w:cs="Times New Roman"/>
          <w:sz w:val="24"/>
        </w:rPr>
        <w:t>/6-31+</w:t>
      </w:r>
      <w:proofErr w:type="gramStart"/>
      <w:r w:rsidR="008874B9">
        <w:rPr>
          <w:rFonts w:ascii="Times New Roman" w:hAnsi="Times New Roman" w:cs="Times New Roman"/>
          <w:sz w:val="24"/>
        </w:rPr>
        <w:t>G(</w:t>
      </w:r>
      <w:proofErr w:type="spellStart"/>
      <w:proofErr w:type="gramEnd"/>
      <w:r w:rsidR="008874B9">
        <w:rPr>
          <w:rFonts w:ascii="Times New Roman" w:hAnsi="Times New Roman" w:cs="Times New Roman"/>
          <w:sz w:val="24"/>
        </w:rPr>
        <w:t>d,p</w:t>
      </w:r>
      <w:proofErr w:type="spellEnd"/>
      <w:r w:rsidR="008874B9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 xml:space="preserve">method. </w:t>
      </w:r>
      <w:r w:rsidR="008874B9">
        <w:rPr>
          <w:rFonts w:ascii="Times New Roman" w:hAnsi="Times New Roman" w:cs="Times New Roman"/>
          <w:sz w:val="24"/>
        </w:rPr>
        <w:t>First, w</w:t>
      </w:r>
      <w:r w:rsidR="00195C52">
        <w:rPr>
          <w:rFonts w:ascii="Times New Roman" w:hAnsi="Times New Roman" w:cs="Times New Roman"/>
          <w:sz w:val="24"/>
        </w:rPr>
        <w:t xml:space="preserve">ater molecules were placed </w:t>
      </w:r>
      <w:r>
        <w:rPr>
          <w:rFonts w:ascii="Times New Roman" w:hAnsi="Times New Roman" w:cs="Times New Roman"/>
          <w:sz w:val="24"/>
        </w:rPr>
        <w:t xml:space="preserve">around the two most stable tautomeric forms of 5FU [1] </w:t>
      </w:r>
      <w:r w:rsidR="00195C52">
        <w:rPr>
          <w:rFonts w:ascii="Times New Roman" w:hAnsi="Times New Roman" w:cs="Times New Roman"/>
          <w:sz w:val="24"/>
        </w:rPr>
        <w:t xml:space="preserve">in </w:t>
      </w:r>
      <w:r w:rsidR="008874B9">
        <w:rPr>
          <w:rFonts w:ascii="Times New Roman" w:hAnsi="Times New Roman" w:cs="Times New Roman"/>
          <w:sz w:val="24"/>
        </w:rPr>
        <w:t xml:space="preserve">five </w:t>
      </w:r>
      <w:r>
        <w:rPr>
          <w:rFonts w:ascii="Times New Roman" w:hAnsi="Times New Roman" w:cs="Times New Roman"/>
          <w:sz w:val="24"/>
        </w:rPr>
        <w:t>different</w:t>
      </w:r>
      <w:r w:rsidR="00195C52">
        <w:rPr>
          <w:rFonts w:ascii="Times New Roman" w:hAnsi="Times New Roman" w:cs="Times New Roman"/>
          <w:sz w:val="24"/>
        </w:rPr>
        <w:t xml:space="preserve"> </w:t>
      </w:r>
      <w:r w:rsidR="008874B9">
        <w:rPr>
          <w:rFonts w:ascii="Times New Roman" w:hAnsi="Times New Roman" w:cs="Times New Roman"/>
          <w:sz w:val="24"/>
        </w:rPr>
        <w:t xml:space="preserve">H-bonding </w:t>
      </w:r>
      <w:r>
        <w:rPr>
          <w:rFonts w:ascii="Times New Roman" w:hAnsi="Times New Roman" w:cs="Times New Roman"/>
          <w:sz w:val="24"/>
        </w:rPr>
        <w:t xml:space="preserve">situations </w:t>
      </w:r>
      <w:r w:rsidR="008874B9">
        <w:rPr>
          <w:rFonts w:ascii="Times New Roman" w:hAnsi="Times New Roman" w:cs="Times New Roman"/>
          <w:sz w:val="24"/>
        </w:rPr>
        <w:t>to</w:t>
      </w:r>
      <w:r w:rsidR="00195C52">
        <w:rPr>
          <w:rFonts w:ascii="Times New Roman" w:hAnsi="Times New Roman" w:cs="Times New Roman"/>
          <w:sz w:val="24"/>
        </w:rPr>
        <w:t xml:space="preserve"> find out </w:t>
      </w:r>
      <w:r>
        <w:rPr>
          <w:rFonts w:ascii="Times New Roman" w:hAnsi="Times New Roman" w:cs="Times New Roman"/>
          <w:sz w:val="24"/>
        </w:rPr>
        <w:t>the</w:t>
      </w:r>
      <w:r w:rsidR="00195C52">
        <w:rPr>
          <w:rFonts w:ascii="Times New Roman" w:hAnsi="Times New Roman" w:cs="Times New Roman"/>
          <w:sz w:val="24"/>
        </w:rPr>
        <w:t xml:space="preserve"> position </w:t>
      </w:r>
      <w:r>
        <w:rPr>
          <w:rFonts w:ascii="Times New Roman" w:hAnsi="Times New Roman" w:cs="Times New Roman"/>
          <w:sz w:val="24"/>
        </w:rPr>
        <w:t>with</w:t>
      </w:r>
      <w:r w:rsidR="00195C52">
        <w:rPr>
          <w:rFonts w:ascii="Times New Roman" w:hAnsi="Times New Roman" w:cs="Times New Roman"/>
          <w:sz w:val="24"/>
        </w:rPr>
        <w:t xml:space="preserve"> the </w:t>
      </w:r>
      <w:r w:rsidR="008874B9">
        <w:rPr>
          <w:rFonts w:ascii="Times New Roman" w:hAnsi="Times New Roman" w:cs="Times New Roman"/>
          <w:sz w:val="24"/>
        </w:rPr>
        <w:t>highest stabilization interaction</w:t>
      </w:r>
      <w:r w:rsidR="004B0AE9">
        <w:rPr>
          <w:rFonts w:ascii="Times New Roman" w:hAnsi="Times New Roman" w:cs="Times New Roman"/>
          <w:sz w:val="24"/>
        </w:rPr>
        <w:t xml:space="preserve">. </w:t>
      </w:r>
      <w:r w:rsidR="00767A02">
        <w:rPr>
          <w:rFonts w:ascii="Times New Roman" w:hAnsi="Times New Roman" w:cs="Times New Roman"/>
          <w:sz w:val="24"/>
        </w:rPr>
        <w:t>Frequency calculations were carried out to confirm true minima</w:t>
      </w:r>
      <w:r>
        <w:rPr>
          <w:rFonts w:ascii="Times New Roman" w:hAnsi="Times New Roman" w:cs="Times New Roman"/>
          <w:sz w:val="24"/>
        </w:rPr>
        <w:t xml:space="preserve">, and the interaction energies were computed. </w:t>
      </w:r>
    </w:p>
    <w:p w:rsidR="009B139D" w:rsidRDefault="008874B9" w:rsidP="00BC1A9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a second step, the 5FU </w:t>
      </w:r>
      <w:r w:rsidR="00035131">
        <w:rPr>
          <w:rFonts w:ascii="Times New Roman" w:hAnsi="Times New Roman" w:cs="Times New Roman"/>
          <w:sz w:val="24"/>
        </w:rPr>
        <w:t xml:space="preserve">with and without water </w:t>
      </w:r>
      <w:r>
        <w:rPr>
          <w:rFonts w:ascii="Times New Roman" w:hAnsi="Times New Roman" w:cs="Times New Roman"/>
          <w:sz w:val="24"/>
        </w:rPr>
        <w:t>was placed inside /</w:t>
      </w:r>
      <w:r w:rsidR="00B66F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below the </w:t>
      </w:r>
      <w:r w:rsidR="00035131" w:rsidRPr="00767A02">
        <w:rPr>
          <w:rFonts w:ascii="Times New Roman" w:hAnsi="Times New Roman" w:cs="Times New Roman"/>
          <w:sz w:val="24"/>
        </w:rPr>
        <w:t>β</w:t>
      </w:r>
      <w:r>
        <w:rPr>
          <w:rFonts w:ascii="Times New Roman" w:hAnsi="Times New Roman" w:cs="Times New Roman"/>
          <w:sz w:val="24"/>
        </w:rPr>
        <w:t>-</w:t>
      </w:r>
      <w:proofErr w:type="spellStart"/>
      <w:r w:rsidR="00803BB1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yclodextrin</w:t>
      </w:r>
      <w:proofErr w:type="spellEnd"/>
      <w:r>
        <w:rPr>
          <w:rFonts w:ascii="Times New Roman" w:hAnsi="Times New Roman" w:cs="Times New Roman"/>
          <w:sz w:val="24"/>
        </w:rPr>
        <w:t xml:space="preserve"> to form </w:t>
      </w:r>
      <w:r w:rsidR="00803BB1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complex.</w:t>
      </w:r>
      <w:r w:rsidR="00035131">
        <w:rPr>
          <w:rFonts w:ascii="Times New Roman" w:hAnsi="Times New Roman" w:cs="Times New Roman"/>
          <w:color w:val="FF0000"/>
          <w:sz w:val="24"/>
        </w:rPr>
        <w:t xml:space="preserve"> </w:t>
      </w:r>
      <w:r w:rsidR="00D3475C">
        <w:rPr>
          <w:rFonts w:ascii="Times New Roman" w:hAnsi="Times New Roman" w:cs="Times New Roman"/>
          <w:sz w:val="24"/>
        </w:rPr>
        <w:t xml:space="preserve">The </w:t>
      </w:r>
      <w:r w:rsidR="00E92BDE">
        <w:rPr>
          <w:rFonts w:ascii="Times New Roman" w:hAnsi="Times New Roman" w:cs="Times New Roman"/>
          <w:sz w:val="24"/>
        </w:rPr>
        <w:t xml:space="preserve">geometries and the </w:t>
      </w:r>
      <w:r w:rsidR="00B66F9C">
        <w:rPr>
          <w:rFonts w:ascii="Times New Roman" w:hAnsi="Times New Roman" w:cs="Times New Roman"/>
          <w:sz w:val="24"/>
        </w:rPr>
        <w:t>i</w:t>
      </w:r>
      <w:r w:rsidR="00D3475C">
        <w:rPr>
          <w:rFonts w:ascii="Times New Roman" w:hAnsi="Times New Roman" w:cs="Times New Roman"/>
          <w:sz w:val="24"/>
        </w:rPr>
        <w:t xml:space="preserve">nteraction </w:t>
      </w:r>
      <w:r w:rsidR="00B66F9C">
        <w:rPr>
          <w:rFonts w:ascii="Times New Roman" w:hAnsi="Times New Roman" w:cs="Times New Roman"/>
          <w:sz w:val="24"/>
        </w:rPr>
        <w:t>e</w:t>
      </w:r>
      <w:r w:rsidR="00D3475C">
        <w:rPr>
          <w:rFonts w:ascii="Times New Roman" w:hAnsi="Times New Roman" w:cs="Times New Roman"/>
          <w:sz w:val="24"/>
        </w:rPr>
        <w:t>nerg</w:t>
      </w:r>
      <w:r w:rsidR="00B66F9C">
        <w:rPr>
          <w:rFonts w:ascii="Times New Roman" w:hAnsi="Times New Roman" w:cs="Times New Roman"/>
          <w:sz w:val="24"/>
        </w:rPr>
        <w:t>ies</w:t>
      </w:r>
      <w:r w:rsidR="00D3475C">
        <w:rPr>
          <w:rFonts w:ascii="Times New Roman" w:hAnsi="Times New Roman" w:cs="Times New Roman"/>
          <w:sz w:val="24"/>
        </w:rPr>
        <w:t xml:space="preserve"> of </w:t>
      </w:r>
      <w:r w:rsidR="00803BB1">
        <w:rPr>
          <w:rFonts w:ascii="Times New Roman" w:hAnsi="Times New Roman" w:cs="Times New Roman"/>
          <w:sz w:val="24"/>
        </w:rPr>
        <w:t>various</w:t>
      </w:r>
      <w:r>
        <w:rPr>
          <w:rFonts w:ascii="Times New Roman" w:hAnsi="Times New Roman" w:cs="Times New Roman"/>
          <w:sz w:val="24"/>
        </w:rPr>
        <w:t xml:space="preserve"> 5FU-CD complex</w:t>
      </w:r>
      <w:r w:rsidR="00E92BDE">
        <w:rPr>
          <w:rFonts w:ascii="Times New Roman" w:hAnsi="Times New Roman" w:cs="Times New Roman"/>
          <w:sz w:val="24"/>
        </w:rPr>
        <w:t>es</w:t>
      </w:r>
      <w:r>
        <w:rPr>
          <w:rFonts w:ascii="Times New Roman" w:hAnsi="Times New Roman" w:cs="Times New Roman"/>
          <w:sz w:val="24"/>
        </w:rPr>
        <w:t xml:space="preserve"> </w:t>
      </w:r>
      <w:r w:rsidR="00E92BDE">
        <w:rPr>
          <w:rFonts w:ascii="Times New Roman" w:hAnsi="Times New Roman" w:cs="Times New Roman"/>
          <w:sz w:val="24"/>
        </w:rPr>
        <w:t xml:space="preserve">are compared, </w:t>
      </w:r>
      <w:r w:rsidR="00D3475C">
        <w:rPr>
          <w:rFonts w:ascii="Times New Roman" w:hAnsi="Times New Roman" w:cs="Times New Roman"/>
          <w:sz w:val="24"/>
        </w:rPr>
        <w:t xml:space="preserve">and </w:t>
      </w:r>
      <w:r w:rsidR="00B66F9C">
        <w:rPr>
          <w:rFonts w:ascii="Times New Roman" w:hAnsi="Times New Roman" w:cs="Times New Roman"/>
          <w:sz w:val="24"/>
        </w:rPr>
        <w:t>the stabili</w:t>
      </w:r>
      <w:r w:rsidR="00E92BDE">
        <w:rPr>
          <w:rFonts w:ascii="Times New Roman" w:hAnsi="Times New Roman" w:cs="Times New Roman"/>
          <w:sz w:val="24"/>
        </w:rPr>
        <w:t>ty of the different clusters is discussed in this presentation.</w:t>
      </w:r>
    </w:p>
    <w:p w:rsidR="00D3475C" w:rsidRPr="000F44AB" w:rsidRDefault="000F44AB" w:rsidP="009B139D">
      <w:pPr>
        <w:spacing w:line="240" w:lineRule="auto"/>
        <w:ind w:left="709" w:hanging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References</w:t>
      </w:r>
    </w:p>
    <w:p w:rsidR="00546A21" w:rsidRDefault="000F44AB" w:rsidP="000F44A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</w:t>
      </w:r>
      <w:proofErr w:type="gramStart"/>
      <w:r>
        <w:rPr>
          <w:rFonts w:ascii="Times New Roman" w:hAnsi="Times New Roman" w:cs="Times New Roman"/>
        </w:rPr>
        <w:t xml:space="preserve">]  </w:t>
      </w:r>
      <w:r w:rsidR="00546A21" w:rsidRPr="00E849ED">
        <w:rPr>
          <w:rFonts w:ascii="Times New Roman" w:hAnsi="Times New Roman" w:cs="Times New Roman"/>
          <w:bCs/>
        </w:rPr>
        <w:t>C</w:t>
      </w:r>
      <w:proofErr w:type="gramEnd"/>
      <w:r w:rsidR="00E849ED" w:rsidRPr="00E849ED">
        <w:rPr>
          <w:rFonts w:ascii="Times New Roman" w:hAnsi="Times New Roman" w:cs="Times New Roman"/>
          <w:bCs/>
        </w:rPr>
        <w:t>.</w:t>
      </w:r>
      <w:r w:rsidR="00546A21" w:rsidRPr="00E849ED">
        <w:rPr>
          <w:rFonts w:ascii="Times New Roman" w:hAnsi="Times New Roman" w:cs="Times New Roman"/>
          <w:bCs/>
        </w:rPr>
        <w:t xml:space="preserve"> Di Donato, M</w:t>
      </w:r>
      <w:r w:rsidR="00E849ED" w:rsidRPr="00E849ED">
        <w:rPr>
          <w:rFonts w:ascii="Times New Roman" w:hAnsi="Times New Roman" w:cs="Times New Roman"/>
          <w:bCs/>
        </w:rPr>
        <w:t>.</w:t>
      </w:r>
      <w:r w:rsidR="00546A21" w:rsidRPr="00E849ED">
        <w:rPr>
          <w:rFonts w:ascii="Times New Roman" w:hAnsi="Times New Roman" w:cs="Times New Roman"/>
          <w:bCs/>
        </w:rPr>
        <w:t xml:space="preserve"> </w:t>
      </w:r>
      <w:proofErr w:type="spellStart"/>
      <w:r w:rsidR="00546A21" w:rsidRPr="00E849ED">
        <w:rPr>
          <w:rFonts w:ascii="Times New Roman" w:hAnsi="Times New Roman" w:cs="Times New Roman"/>
          <w:bCs/>
        </w:rPr>
        <w:t>Lavorgna</w:t>
      </w:r>
      <w:proofErr w:type="spellEnd"/>
      <w:r w:rsidR="00546A21" w:rsidRPr="00E849ED">
        <w:rPr>
          <w:rFonts w:ascii="Times New Roman" w:hAnsi="Times New Roman" w:cs="Times New Roman"/>
          <w:bCs/>
        </w:rPr>
        <w:t>, R</w:t>
      </w:r>
      <w:r w:rsidR="00E849ED" w:rsidRPr="00E849ED">
        <w:rPr>
          <w:rFonts w:ascii="Times New Roman" w:hAnsi="Times New Roman" w:cs="Times New Roman"/>
          <w:bCs/>
        </w:rPr>
        <w:t>.</w:t>
      </w:r>
      <w:r w:rsidR="00546A21" w:rsidRPr="00E849ED">
        <w:rPr>
          <w:rFonts w:ascii="Times New Roman" w:hAnsi="Times New Roman" w:cs="Times New Roman"/>
          <w:bCs/>
        </w:rPr>
        <w:t xml:space="preserve"> </w:t>
      </w:r>
      <w:proofErr w:type="spellStart"/>
      <w:r w:rsidR="00546A21" w:rsidRPr="00E849ED">
        <w:rPr>
          <w:rFonts w:ascii="Times New Roman" w:hAnsi="Times New Roman" w:cs="Times New Roman"/>
          <w:bCs/>
        </w:rPr>
        <w:t>Fattorusso</w:t>
      </w:r>
      <w:proofErr w:type="spellEnd"/>
      <w:r w:rsidR="00546A21" w:rsidRPr="00E849ED">
        <w:rPr>
          <w:rFonts w:ascii="Times New Roman" w:hAnsi="Times New Roman" w:cs="Times New Roman"/>
          <w:bCs/>
        </w:rPr>
        <w:t xml:space="preserve">, </w:t>
      </w:r>
      <w:r w:rsidR="00E849ED" w:rsidRPr="00E849ED">
        <w:rPr>
          <w:rFonts w:ascii="Times New Roman" w:hAnsi="Times New Roman" w:cs="Times New Roman"/>
          <w:bCs/>
        </w:rPr>
        <w:t xml:space="preserve">et al., </w:t>
      </w:r>
      <w:r w:rsidR="00E849ED" w:rsidRPr="00E849ED">
        <w:rPr>
          <w:rFonts w:ascii="Times New Roman" w:hAnsi="Times New Roman" w:cs="Times New Roman"/>
        </w:rPr>
        <w:t xml:space="preserve">Molecules </w:t>
      </w:r>
      <w:r w:rsidR="00E849ED">
        <w:rPr>
          <w:rFonts w:ascii="Times New Roman" w:hAnsi="Times New Roman" w:cs="Times New Roman"/>
        </w:rPr>
        <w:t>21 (</w:t>
      </w:r>
      <w:r w:rsidR="00E849ED" w:rsidRPr="00E849ED">
        <w:rPr>
          <w:rFonts w:ascii="Times New Roman" w:hAnsi="Times New Roman" w:cs="Times New Roman"/>
          <w:bCs/>
        </w:rPr>
        <w:t>2016</w:t>
      </w:r>
      <w:r w:rsidR="00E849ED">
        <w:rPr>
          <w:rFonts w:ascii="Times New Roman" w:hAnsi="Times New Roman" w:cs="Times New Roman"/>
          <w:bCs/>
        </w:rPr>
        <w:t>)</w:t>
      </w:r>
      <w:r w:rsidR="00E849ED" w:rsidRPr="00E849ED">
        <w:rPr>
          <w:rFonts w:ascii="Times New Roman" w:hAnsi="Times New Roman" w:cs="Times New Roman"/>
        </w:rPr>
        <w:t xml:space="preserve"> 1644</w:t>
      </w:r>
      <w:r w:rsidR="00E849ED">
        <w:rPr>
          <w:rFonts w:ascii="Times New Roman" w:hAnsi="Times New Roman" w:cs="Times New Roman"/>
        </w:rPr>
        <w:t>.</w:t>
      </w:r>
    </w:p>
    <w:p w:rsidR="00E92BDE" w:rsidRPr="00E849ED" w:rsidRDefault="000F44AB" w:rsidP="000F44AB">
      <w:p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[2] </w:t>
      </w:r>
      <w:r w:rsidR="00E92BDE" w:rsidRPr="00E92BDE">
        <w:rPr>
          <w:rFonts w:ascii="Times New Roman" w:hAnsi="Times New Roman" w:cs="Times New Roman"/>
        </w:rPr>
        <w:t xml:space="preserve">Tomasz </w:t>
      </w:r>
      <w:proofErr w:type="spellStart"/>
      <w:r w:rsidR="00E92BDE" w:rsidRPr="00E92BDE">
        <w:rPr>
          <w:rFonts w:ascii="Times New Roman" w:hAnsi="Times New Roman" w:cs="Times New Roman"/>
        </w:rPr>
        <w:t>Płowucha</w:t>
      </w:r>
      <w:proofErr w:type="spellEnd"/>
      <w:r w:rsidR="00E92BDE" w:rsidRPr="00E92BDE">
        <w:rPr>
          <w:rFonts w:ascii="Times New Roman" w:hAnsi="Times New Roman" w:cs="Times New Roman"/>
        </w:rPr>
        <w:t xml:space="preserve">, </w:t>
      </w:r>
      <w:r w:rsidR="00E92BDE" w:rsidRPr="00E92BDE">
        <w:rPr>
          <w:rFonts w:ascii="Times New Roman" w:hAnsi="Times New Roman" w:cs="Times New Roman"/>
          <w:color w:val="000000" w:themeColor="text1"/>
          <w:lang w:val="en-US"/>
        </w:rPr>
        <w:t>Structural and spectroscopic prope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rties of 5-fluorouracil and its </w:t>
      </w:r>
      <w:r w:rsidR="009B139D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E92BDE" w:rsidRPr="00E92BDE">
        <w:rPr>
          <w:rFonts w:ascii="Times New Roman" w:hAnsi="Times New Roman" w:cs="Times New Roman"/>
          <w:color w:val="000000" w:themeColor="text1"/>
          <w:lang w:val="en-US"/>
        </w:rPr>
        <w:t xml:space="preserve">omplexes with </w:t>
      </w:r>
      <w:r w:rsidR="00436B28" w:rsidRPr="00436B28">
        <w:rPr>
          <w:rFonts w:ascii="Symbol" w:hAnsi="Symbol" w:cs="Times New Roman"/>
          <w:color w:val="000000" w:themeColor="text1"/>
          <w:lang w:val="en-US"/>
        </w:rPr>
        <w:t></w:t>
      </w:r>
      <w:r w:rsidR="00E92BDE" w:rsidRPr="00E92BDE">
        <w:rPr>
          <w:rFonts w:ascii="Times New Roman" w:hAnsi="Times New Roman" w:cs="Times New Roman"/>
          <w:color w:val="000000" w:themeColor="text1"/>
          <w:lang w:val="en-US"/>
        </w:rPr>
        <w:t>-</w:t>
      </w:r>
      <w:proofErr w:type="spellStart"/>
      <w:r w:rsidR="00E92BDE" w:rsidRPr="00E92BDE">
        <w:rPr>
          <w:rFonts w:ascii="Times New Roman" w:hAnsi="Times New Roman" w:cs="Times New Roman"/>
          <w:color w:val="000000" w:themeColor="text1"/>
          <w:lang w:val="en-US"/>
        </w:rPr>
        <w:t>cyclodextrins</w:t>
      </w:r>
      <w:proofErr w:type="spellEnd"/>
      <w:r w:rsidR="00E92BDE" w:rsidRPr="00E92BDE">
        <w:rPr>
          <w:rFonts w:ascii="Times New Roman" w:hAnsi="Times New Roman" w:cs="Times New Roman"/>
          <w:color w:val="000000" w:themeColor="text1"/>
          <w:lang w:val="en-US"/>
        </w:rPr>
        <w:t>, Master Thesis, University of Opole, 2017.</w:t>
      </w:r>
      <w:proofErr w:type="gramEnd"/>
    </w:p>
    <w:sectPr w:rsidR="00E92BDE" w:rsidRPr="00E849ED" w:rsidSect="000F44AB">
      <w:pgSz w:w="11906" w:h="16838"/>
      <w:pgMar w:top="141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3B"/>
    <w:rsid w:val="00035131"/>
    <w:rsid w:val="000406C1"/>
    <w:rsid w:val="000F44AB"/>
    <w:rsid w:val="00195C52"/>
    <w:rsid w:val="00196D85"/>
    <w:rsid w:val="001B686C"/>
    <w:rsid w:val="001D64D2"/>
    <w:rsid w:val="003C77E1"/>
    <w:rsid w:val="003E3DBA"/>
    <w:rsid w:val="00436B28"/>
    <w:rsid w:val="004723AD"/>
    <w:rsid w:val="004923F8"/>
    <w:rsid w:val="004B019C"/>
    <w:rsid w:val="004B0AE9"/>
    <w:rsid w:val="00546A21"/>
    <w:rsid w:val="005A1366"/>
    <w:rsid w:val="00705171"/>
    <w:rsid w:val="00756368"/>
    <w:rsid w:val="00767A02"/>
    <w:rsid w:val="007A2947"/>
    <w:rsid w:val="007C473D"/>
    <w:rsid w:val="00803BB1"/>
    <w:rsid w:val="00830C55"/>
    <w:rsid w:val="00886054"/>
    <w:rsid w:val="008874B9"/>
    <w:rsid w:val="00907BD7"/>
    <w:rsid w:val="00987E9B"/>
    <w:rsid w:val="009B139D"/>
    <w:rsid w:val="009B6E3B"/>
    <w:rsid w:val="00B51E98"/>
    <w:rsid w:val="00B66F9C"/>
    <w:rsid w:val="00B9134C"/>
    <w:rsid w:val="00BB21C8"/>
    <w:rsid w:val="00BC1A9B"/>
    <w:rsid w:val="00C92833"/>
    <w:rsid w:val="00C96645"/>
    <w:rsid w:val="00CC638C"/>
    <w:rsid w:val="00D3475C"/>
    <w:rsid w:val="00DE3E81"/>
    <w:rsid w:val="00E849ED"/>
    <w:rsid w:val="00E86646"/>
    <w:rsid w:val="00E92BDE"/>
    <w:rsid w:val="00FE59C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7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87E9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19C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7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87E9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19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Hebenstreit</dc:creator>
  <cp:keywords/>
  <dc:description/>
  <cp:lastModifiedBy>Monika</cp:lastModifiedBy>
  <cp:revision>5</cp:revision>
  <cp:lastPrinted>2018-08-02T08:35:00Z</cp:lastPrinted>
  <dcterms:created xsi:type="dcterms:W3CDTF">2018-08-02T08:54:00Z</dcterms:created>
  <dcterms:modified xsi:type="dcterms:W3CDTF">2018-08-15T11:22:00Z</dcterms:modified>
</cp:coreProperties>
</file>