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5C" w:rsidRPr="005E192C" w:rsidRDefault="0002275C" w:rsidP="005E192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8"/>
        <w:gridCol w:w="1728"/>
        <w:gridCol w:w="2230"/>
        <w:gridCol w:w="1546"/>
        <w:gridCol w:w="1371"/>
      </w:tblGrid>
      <w:tr w:rsidR="0002275C" w:rsidRPr="005E192C" w:rsidTr="006D72F1">
        <w:trPr>
          <w:trHeight w:val="426"/>
        </w:trPr>
        <w:tc>
          <w:tcPr>
            <w:tcW w:w="2328" w:type="dxa"/>
            <w:vMerge w:val="restart"/>
          </w:tcPr>
          <w:p w:rsidR="0002275C" w:rsidRPr="005E192C" w:rsidRDefault="0002275C" w:rsidP="005E192C">
            <w:pPr>
              <w:widowControl w:val="0"/>
              <w:autoSpaceDE w:val="0"/>
              <w:autoSpaceDN w:val="0"/>
              <w:adjustRightInd w:val="0"/>
              <w:jc w:val="center"/>
              <w:rPr>
                <w:sz w:val="22"/>
                <w:szCs w:val="22"/>
              </w:rPr>
            </w:pPr>
            <w:r w:rsidRPr="005E192C">
              <w:rPr>
                <w:noProof/>
                <w:sz w:val="22"/>
                <w:szCs w:val="22"/>
                <w:lang w:eastAsia="pl-PL"/>
              </w:rPr>
              <w:drawing>
                <wp:inline distT="0" distB="0" distL="0" distR="0">
                  <wp:extent cx="1028838" cy="1031443"/>
                  <wp:effectExtent l="0" t="0" r="0" b="0"/>
                  <wp:docPr id="1" name="Obraz 1"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pis: LogoUO czarn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09641" cy="1312957"/>
                          </a:xfrm>
                          <a:prstGeom prst="rect">
                            <a:avLst/>
                          </a:prstGeom>
                          <a:noFill/>
                          <a:ln>
                            <a:noFill/>
                          </a:ln>
                        </pic:spPr>
                      </pic:pic>
                    </a:graphicData>
                  </a:graphic>
                </wp:inline>
              </w:drawing>
            </w:r>
          </w:p>
        </w:tc>
        <w:tc>
          <w:tcPr>
            <w:tcW w:w="5504" w:type="dxa"/>
            <w:gridSpan w:val="3"/>
            <w:shd w:val="clear" w:color="auto" w:fill="BFBFBF" w:themeFill="background1" w:themeFillShade="BF"/>
            <w:vAlign w:val="center"/>
          </w:tcPr>
          <w:p w:rsidR="0002275C" w:rsidRPr="005E192C" w:rsidRDefault="0002275C" w:rsidP="006D72F1">
            <w:pPr>
              <w:jc w:val="center"/>
              <w:rPr>
                <w:b/>
                <w:sz w:val="22"/>
                <w:szCs w:val="22"/>
              </w:rPr>
            </w:pPr>
            <w:r w:rsidRPr="005E192C">
              <w:rPr>
                <w:b/>
                <w:sz w:val="22"/>
                <w:szCs w:val="22"/>
              </w:rPr>
              <w:t>UCZELNIANA KSIĘGA JAKOŚCI KSZTAŁCENIA</w:t>
            </w:r>
          </w:p>
        </w:tc>
        <w:tc>
          <w:tcPr>
            <w:tcW w:w="1371" w:type="dxa"/>
            <w:shd w:val="clear" w:color="auto" w:fill="BFBFBF" w:themeFill="background1" w:themeFillShade="BF"/>
            <w:vAlign w:val="center"/>
          </w:tcPr>
          <w:p w:rsidR="0002275C" w:rsidRPr="005E192C" w:rsidRDefault="0002275C" w:rsidP="006D72F1">
            <w:pPr>
              <w:jc w:val="center"/>
              <w:rPr>
                <w:sz w:val="22"/>
                <w:szCs w:val="22"/>
              </w:rPr>
            </w:pPr>
            <w:r w:rsidRPr="005E192C">
              <w:rPr>
                <w:sz w:val="22"/>
                <w:szCs w:val="22"/>
              </w:rPr>
              <w:t>Symbol</w:t>
            </w:r>
          </w:p>
          <w:p w:rsidR="0002275C" w:rsidRPr="005E192C" w:rsidRDefault="0002275C" w:rsidP="006D72F1">
            <w:pPr>
              <w:jc w:val="center"/>
              <w:rPr>
                <w:sz w:val="22"/>
                <w:szCs w:val="22"/>
              </w:rPr>
            </w:pPr>
            <w:r w:rsidRPr="005E192C">
              <w:rPr>
                <w:sz w:val="22"/>
                <w:szCs w:val="22"/>
              </w:rPr>
              <w:t>SDJK-0-U8</w:t>
            </w:r>
          </w:p>
        </w:tc>
      </w:tr>
      <w:tr w:rsidR="0002275C" w:rsidRPr="005E192C" w:rsidTr="00E80085">
        <w:trPr>
          <w:trHeight w:val="785"/>
        </w:trPr>
        <w:tc>
          <w:tcPr>
            <w:tcW w:w="2328" w:type="dxa"/>
            <w:vMerge/>
          </w:tcPr>
          <w:p w:rsidR="0002275C" w:rsidRPr="005E192C" w:rsidRDefault="0002275C" w:rsidP="005E192C">
            <w:pPr>
              <w:widowControl w:val="0"/>
              <w:autoSpaceDE w:val="0"/>
              <w:autoSpaceDN w:val="0"/>
              <w:adjustRightInd w:val="0"/>
              <w:jc w:val="both"/>
              <w:rPr>
                <w:noProof/>
                <w:sz w:val="22"/>
                <w:szCs w:val="22"/>
                <w:lang w:eastAsia="pl-PL"/>
              </w:rPr>
            </w:pPr>
          </w:p>
        </w:tc>
        <w:tc>
          <w:tcPr>
            <w:tcW w:w="6875" w:type="dxa"/>
            <w:gridSpan w:val="4"/>
            <w:shd w:val="clear" w:color="auto" w:fill="FFFFFF" w:themeFill="background1"/>
            <w:vAlign w:val="center"/>
          </w:tcPr>
          <w:p w:rsidR="0002275C" w:rsidRPr="00C332BD" w:rsidRDefault="0002275C" w:rsidP="00E754FB">
            <w:pPr>
              <w:jc w:val="center"/>
              <w:rPr>
                <w:b/>
                <w:sz w:val="22"/>
                <w:szCs w:val="22"/>
              </w:rPr>
            </w:pPr>
            <w:r w:rsidRPr="00C332BD">
              <w:rPr>
                <w:b/>
                <w:sz w:val="22"/>
                <w:szCs w:val="22"/>
              </w:rPr>
              <w:t>PROCEDURA OCENY NAUCZYCIEL</w:t>
            </w:r>
            <w:r w:rsidR="00AF36F7" w:rsidRPr="00C332BD">
              <w:rPr>
                <w:b/>
                <w:sz w:val="22"/>
                <w:szCs w:val="22"/>
              </w:rPr>
              <w:t>I AKADEMICKICH</w:t>
            </w:r>
            <w:r w:rsidRPr="00C332BD">
              <w:rPr>
                <w:b/>
                <w:sz w:val="22"/>
                <w:szCs w:val="22"/>
              </w:rPr>
              <w:t xml:space="preserve"> DOKON</w:t>
            </w:r>
            <w:r w:rsidR="00E754FB">
              <w:rPr>
                <w:b/>
                <w:sz w:val="22"/>
                <w:szCs w:val="22"/>
              </w:rPr>
              <w:t>YWANEJ</w:t>
            </w:r>
            <w:r w:rsidRPr="00C332BD">
              <w:rPr>
                <w:b/>
                <w:sz w:val="22"/>
                <w:szCs w:val="22"/>
              </w:rPr>
              <w:t xml:space="preserve"> PRZEZ STUDENT</w:t>
            </w:r>
            <w:r w:rsidR="00AF36F7" w:rsidRPr="00C332BD">
              <w:rPr>
                <w:b/>
                <w:sz w:val="22"/>
                <w:szCs w:val="22"/>
              </w:rPr>
              <w:t>ÓW</w:t>
            </w:r>
          </w:p>
        </w:tc>
      </w:tr>
      <w:tr w:rsidR="0002275C" w:rsidRPr="005E192C" w:rsidTr="006D72F1">
        <w:trPr>
          <w:trHeight w:val="400"/>
        </w:trPr>
        <w:tc>
          <w:tcPr>
            <w:tcW w:w="2328" w:type="dxa"/>
            <w:vMerge/>
          </w:tcPr>
          <w:p w:rsidR="0002275C" w:rsidRPr="005E192C" w:rsidRDefault="0002275C" w:rsidP="005E192C">
            <w:pPr>
              <w:rPr>
                <w:sz w:val="22"/>
                <w:szCs w:val="22"/>
              </w:rPr>
            </w:pPr>
          </w:p>
        </w:tc>
        <w:tc>
          <w:tcPr>
            <w:tcW w:w="1728" w:type="dxa"/>
            <w:vAlign w:val="center"/>
          </w:tcPr>
          <w:p w:rsidR="0002275C" w:rsidRPr="005E192C" w:rsidRDefault="0002275C" w:rsidP="006D72F1">
            <w:pPr>
              <w:jc w:val="center"/>
              <w:rPr>
                <w:sz w:val="22"/>
                <w:szCs w:val="22"/>
              </w:rPr>
            </w:pPr>
            <w:r w:rsidRPr="005E192C">
              <w:rPr>
                <w:sz w:val="22"/>
                <w:szCs w:val="22"/>
              </w:rPr>
              <w:t>Wydanie 1</w:t>
            </w:r>
          </w:p>
        </w:tc>
        <w:tc>
          <w:tcPr>
            <w:tcW w:w="2230" w:type="dxa"/>
            <w:vAlign w:val="center"/>
          </w:tcPr>
          <w:p w:rsidR="0002275C" w:rsidRPr="007D1016" w:rsidRDefault="00A01BF6" w:rsidP="006458B4">
            <w:pPr>
              <w:jc w:val="center"/>
              <w:rPr>
                <w:color w:val="FF0000"/>
                <w:sz w:val="22"/>
                <w:szCs w:val="22"/>
              </w:rPr>
            </w:pPr>
            <w:r w:rsidRPr="009570BE">
              <w:rPr>
                <w:sz w:val="22"/>
                <w:szCs w:val="22"/>
              </w:rPr>
              <w:t>202</w:t>
            </w:r>
            <w:r w:rsidR="006458B4">
              <w:rPr>
                <w:sz w:val="22"/>
                <w:szCs w:val="22"/>
              </w:rPr>
              <w:t>2</w:t>
            </w:r>
            <w:r w:rsidR="0002275C" w:rsidRPr="009570BE">
              <w:rPr>
                <w:sz w:val="22"/>
                <w:szCs w:val="22"/>
              </w:rPr>
              <w:t>/202</w:t>
            </w:r>
            <w:r w:rsidR="006458B4">
              <w:rPr>
                <w:sz w:val="22"/>
                <w:szCs w:val="22"/>
              </w:rPr>
              <w:t>3</w:t>
            </w:r>
          </w:p>
        </w:tc>
        <w:tc>
          <w:tcPr>
            <w:tcW w:w="1546" w:type="dxa"/>
            <w:vAlign w:val="center"/>
          </w:tcPr>
          <w:p w:rsidR="0002275C" w:rsidRPr="005E192C" w:rsidRDefault="0002275C" w:rsidP="00E907DA">
            <w:pPr>
              <w:jc w:val="center"/>
              <w:rPr>
                <w:color w:val="FF0000"/>
                <w:sz w:val="22"/>
                <w:szCs w:val="22"/>
              </w:rPr>
            </w:pPr>
            <w:r w:rsidRPr="005E192C">
              <w:rPr>
                <w:sz w:val="22"/>
                <w:szCs w:val="22"/>
              </w:rPr>
              <w:t>Zmiana</w:t>
            </w:r>
            <w:r w:rsidR="006458B4">
              <w:rPr>
                <w:sz w:val="22"/>
                <w:szCs w:val="22"/>
              </w:rPr>
              <w:t xml:space="preserve"> </w:t>
            </w:r>
            <w:r w:rsidR="00E907DA">
              <w:rPr>
                <w:sz w:val="22"/>
                <w:szCs w:val="22"/>
              </w:rPr>
              <w:t>9</w:t>
            </w:r>
          </w:p>
        </w:tc>
        <w:tc>
          <w:tcPr>
            <w:tcW w:w="1371" w:type="dxa"/>
            <w:vAlign w:val="center"/>
          </w:tcPr>
          <w:p w:rsidR="0002275C" w:rsidRPr="005E192C" w:rsidRDefault="0002275C" w:rsidP="002C539C">
            <w:pPr>
              <w:jc w:val="center"/>
              <w:rPr>
                <w:sz w:val="22"/>
                <w:szCs w:val="22"/>
              </w:rPr>
            </w:pPr>
            <w:r w:rsidRPr="005E192C">
              <w:rPr>
                <w:sz w:val="22"/>
                <w:szCs w:val="22"/>
              </w:rPr>
              <w:t>Strona 1/</w:t>
            </w:r>
            <w:r w:rsidR="002C539C">
              <w:rPr>
                <w:sz w:val="22"/>
                <w:szCs w:val="22"/>
              </w:rPr>
              <w:t>2</w:t>
            </w:r>
          </w:p>
        </w:tc>
      </w:tr>
    </w:tbl>
    <w:p w:rsidR="0002275C" w:rsidRPr="005E192C" w:rsidRDefault="0002275C" w:rsidP="005E192C">
      <w:pPr>
        <w:rPr>
          <w:b/>
          <w:sz w:val="22"/>
          <w:szCs w:val="22"/>
        </w:rPr>
      </w:pPr>
    </w:p>
    <w:p w:rsidR="0002275C" w:rsidRPr="009D3687" w:rsidRDefault="0002275C" w:rsidP="005E192C">
      <w:pPr>
        <w:jc w:val="center"/>
        <w:rPr>
          <w:b/>
          <w:sz w:val="6"/>
          <w:szCs w:val="22"/>
        </w:rPr>
      </w:pPr>
    </w:p>
    <w:tbl>
      <w:tblPr>
        <w:tblStyle w:val="Tabela-Siatka"/>
        <w:tblW w:w="0" w:type="auto"/>
        <w:tblBorders>
          <w:insideH w:val="none" w:sz="0" w:space="0" w:color="auto"/>
          <w:insideV w:val="none" w:sz="0" w:space="0" w:color="auto"/>
        </w:tblBorders>
        <w:tblLook w:val="04A0"/>
      </w:tblPr>
      <w:tblGrid>
        <w:gridCol w:w="9202"/>
      </w:tblGrid>
      <w:tr w:rsidR="0002275C" w:rsidRPr="005E192C" w:rsidTr="002F5535">
        <w:tc>
          <w:tcPr>
            <w:tcW w:w="9202" w:type="dxa"/>
          </w:tcPr>
          <w:p w:rsidR="0002275C" w:rsidRPr="005E192C" w:rsidRDefault="0002275C" w:rsidP="00C479C8">
            <w:pPr>
              <w:pStyle w:val="Akapitzlist"/>
              <w:numPr>
                <w:ilvl w:val="0"/>
                <w:numId w:val="1"/>
              </w:numPr>
              <w:rPr>
                <w:sz w:val="22"/>
                <w:szCs w:val="22"/>
              </w:rPr>
            </w:pPr>
            <w:r w:rsidRPr="005E192C">
              <w:rPr>
                <w:sz w:val="22"/>
                <w:szCs w:val="22"/>
                <w:u w:val="single"/>
              </w:rPr>
              <w:t>Cel i przedmiot procedury</w:t>
            </w:r>
          </w:p>
        </w:tc>
      </w:tr>
      <w:tr w:rsidR="0002275C" w:rsidRPr="005E192C" w:rsidTr="002F5535">
        <w:tc>
          <w:tcPr>
            <w:tcW w:w="9202" w:type="dxa"/>
          </w:tcPr>
          <w:p w:rsidR="0002275C" w:rsidRPr="005E192C" w:rsidRDefault="0002275C" w:rsidP="005E192C">
            <w:pPr>
              <w:rPr>
                <w:sz w:val="22"/>
                <w:szCs w:val="22"/>
              </w:rPr>
            </w:pPr>
          </w:p>
        </w:tc>
      </w:tr>
      <w:tr w:rsidR="0002275C" w:rsidRPr="005E192C" w:rsidTr="002F5535">
        <w:tc>
          <w:tcPr>
            <w:tcW w:w="9202" w:type="dxa"/>
          </w:tcPr>
          <w:p w:rsidR="0002275C" w:rsidRPr="005E192C" w:rsidRDefault="0002275C" w:rsidP="005E192C">
            <w:pPr>
              <w:jc w:val="both"/>
              <w:rPr>
                <w:sz w:val="22"/>
                <w:szCs w:val="22"/>
              </w:rPr>
            </w:pPr>
            <w:r w:rsidRPr="005E192C">
              <w:rPr>
                <w:sz w:val="22"/>
                <w:szCs w:val="22"/>
              </w:rPr>
              <w:t>Celem i przedmiotem procedury oceny nauczycieli akademickich jest ustalenie stopnia wypełniania przez nauczycieli akademickich obowiązków, o których mowa w ustawie Prawo o szkolnictwie wyższym i nauce oraz w Statucie Uniwersytetu Opolskiego.</w:t>
            </w:r>
          </w:p>
        </w:tc>
      </w:tr>
      <w:tr w:rsidR="0002275C" w:rsidRPr="005E192C" w:rsidTr="002F5535">
        <w:tc>
          <w:tcPr>
            <w:tcW w:w="9202" w:type="dxa"/>
          </w:tcPr>
          <w:p w:rsidR="0002275C" w:rsidRPr="0075629B" w:rsidRDefault="0002275C" w:rsidP="005E192C">
            <w:pPr>
              <w:tabs>
                <w:tab w:val="left" w:pos="300"/>
              </w:tabs>
              <w:jc w:val="both"/>
              <w:rPr>
                <w:strike/>
                <w:sz w:val="22"/>
                <w:szCs w:val="22"/>
              </w:rPr>
            </w:pPr>
          </w:p>
        </w:tc>
      </w:tr>
      <w:tr w:rsidR="0002275C" w:rsidRPr="005E192C" w:rsidTr="002F5535">
        <w:tc>
          <w:tcPr>
            <w:tcW w:w="9202" w:type="dxa"/>
          </w:tcPr>
          <w:p w:rsidR="0002275C" w:rsidRPr="005E192C" w:rsidRDefault="0002275C" w:rsidP="00C479C8">
            <w:pPr>
              <w:pStyle w:val="Akapitzlist"/>
              <w:numPr>
                <w:ilvl w:val="0"/>
                <w:numId w:val="1"/>
              </w:numPr>
              <w:jc w:val="both"/>
              <w:rPr>
                <w:sz w:val="22"/>
                <w:szCs w:val="22"/>
                <w:u w:val="single"/>
              </w:rPr>
            </w:pPr>
            <w:r w:rsidRPr="005E192C">
              <w:rPr>
                <w:sz w:val="22"/>
                <w:szCs w:val="22"/>
                <w:u w:val="single"/>
              </w:rPr>
              <w:t>Zakres stosowania procedury</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02275C" w:rsidP="00403857">
            <w:pPr>
              <w:jc w:val="both"/>
              <w:rPr>
                <w:sz w:val="22"/>
                <w:szCs w:val="22"/>
              </w:rPr>
            </w:pPr>
            <w:r w:rsidRPr="005E192C">
              <w:rPr>
                <w:sz w:val="22"/>
                <w:szCs w:val="22"/>
              </w:rPr>
              <w:t>Uniwersytet Opolski – wszyscy nauczyciele akademiccy</w:t>
            </w:r>
            <w:r w:rsidR="001512FB">
              <w:rPr>
                <w:sz w:val="22"/>
                <w:szCs w:val="22"/>
              </w:rPr>
              <w:t xml:space="preserve">, </w:t>
            </w:r>
            <w:r w:rsidRPr="005E192C">
              <w:rPr>
                <w:sz w:val="22"/>
                <w:szCs w:val="22"/>
              </w:rPr>
              <w:t>prowadzący zajęcia dydaktyczne na studiach pierwszego i drugiego stopnia, na jednolitych studiach magisterskich (stacjonarnych i niestacjonarnych), studiach podyplomowych.</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02275C" w:rsidP="00C479C8">
            <w:pPr>
              <w:pStyle w:val="Akapitzlist"/>
              <w:numPr>
                <w:ilvl w:val="0"/>
                <w:numId w:val="1"/>
              </w:numPr>
              <w:jc w:val="both"/>
              <w:rPr>
                <w:sz w:val="22"/>
                <w:szCs w:val="22"/>
                <w:u w:val="single"/>
              </w:rPr>
            </w:pPr>
            <w:r w:rsidRPr="005E192C">
              <w:rPr>
                <w:sz w:val="22"/>
                <w:szCs w:val="22"/>
                <w:u w:val="single"/>
              </w:rPr>
              <w:t>Definicje</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02275C" w:rsidP="00847F3D">
            <w:pPr>
              <w:jc w:val="both"/>
              <w:rPr>
                <w:color w:val="0070C0"/>
                <w:sz w:val="22"/>
                <w:szCs w:val="22"/>
              </w:rPr>
            </w:pPr>
            <w:r w:rsidRPr="005E192C">
              <w:rPr>
                <w:sz w:val="22"/>
                <w:szCs w:val="22"/>
              </w:rPr>
              <w:t xml:space="preserve">Nauczyciel akademicki –nauczyciel pracujący w </w:t>
            </w:r>
            <w:r w:rsidR="00847F3D">
              <w:rPr>
                <w:sz w:val="22"/>
                <w:szCs w:val="22"/>
              </w:rPr>
              <w:t>U</w:t>
            </w:r>
            <w:r w:rsidRPr="005E192C">
              <w:rPr>
                <w:sz w:val="22"/>
                <w:szCs w:val="22"/>
              </w:rPr>
              <w:t xml:space="preserve">czelni na stanowiskach określonych </w:t>
            </w:r>
            <w:r w:rsidRPr="005E192C">
              <w:rPr>
                <w:sz w:val="22"/>
                <w:szCs w:val="22"/>
              </w:rPr>
              <w:br/>
              <w:t>w Statucie Uniwersytetu Opolskiego z dnia 9.05.2019 r. §59 ust. 1-3.</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02275C" w:rsidP="00C479C8">
            <w:pPr>
              <w:pStyle w:val="Akapitzlist"/>
              <w:numPr>
                <w:ilvl w:val="0"/>
                <w:numId w:val="1"/>
              </w:numPr>
              <w:jc w:val="both"/>
              <w:rPr>
                <w:sz w:val="22"/>
                <w:szCs w:val="22"/>
                <w:u w:val="single"/>
              </w:rPr>
            </w:pPr>
            <w:r w:rsidRPr="005E192C">
              <w:rPr>
                <w:sz w:val="22"/>
                <w:szCs w:val="22"/>
                <w:u w:val="single"/>
              </w:rPr>
              <w:t>Odpowiedzialność</w:t>
            </w:r>
          </w:p>
        </w:tc>
      </w:tr>
      <w:tr w:rsidR="0002275C" w:rsidRPr="005E192C" w:rsidTr="002F5535">
        <w:tc>
          <w:tcPr>
            <w:tcW w:w="9202" w:type="dxa"/>
          </w:tcPr>
          <w:p w:rsidR="0002275C" w:rsidRPr="005E192C" w:rsidRDefault="0002275C" w:rsidP="005E192C">
            <w:pPr>
              <w:jc w:val="both"/>
              <w:rPr>
                <w:sz w:val="22"/>
                <w:szCs w:val="22"/>
              </w:rPr>
            </w:pPr>
          </w:p>
        </w:tc>
      </w:tr>
      <w:tr w:rsidR="0002275C" w:rsidRPr="005E192C" w:rsidTr="002F5535">
        <w:tc>
          <w:tcPr>
            <w:tcW w:w="9202" w:type="dxa"/>
          </w:tcPr>
          <w:p w:rsidR="0002275C" w:rsidRPr="005E192C" w:rsidRDefault="00307CC7" w:rsidP="005E192C">
            <w:pPr>
              <w:pStyle w:val="Akapitzlist"/>
              <w:numPr>
                <w:ilvl w:val="1"/>
                <w:numId w:val="1"/>
              </w:numPr>
              <w:jc w:val="both"/>
              <w:rPr>
                <w:sz w:val="22"/>
                <w:szCs w:val="22"/>
              </w:rPr>
            </w:pPr>
            <w:r w:rsidRPr="005E192C">
              <w:rPr>
                <w:sz w:val="22"/>
                <w:szCs w:val="22"/>
              </w:rPr>
              <w:t>Biuro Dydaktyki i Spraw Studen</w:t>
            </w:r>
            <w:r w:rsidR="003D0F8B" w:rsidRPr="005E192C">
              <w:rPr>
                <w:sz w:val="22"/>
                <w:szCs w:val="22"/>
              </w:rPr>
              <w:t>ckich</w:t>
            </w:r>
            <w:r w:rsidR="0002275C" w:rsidRPr="005E192C">
              <w:rPr>
                <w:sz w:val="22"/>
                <w:szCs w:val="22"/>
              </w:rPr>
              <w:t xml:space="preserve"> Uniwersytetu Opolskiego: formalne i merytoryczne planowanie i organizowanie badań ankietowych oraz </w:t>
            </w:r>
            <w:r w:rsidR="00B5425F">
              <w:rPr>
                <w:sz w:val="22"/>
                <w:szCs w:val="22"/>
              </w:rPr>
              <w:t>statystyczne opracowanie</w:t>
            </w:r>
            <w:r w:rsidR="0002275C" w:rsidRPr="005E192C">
              <w:rPr>
                <w:sz w:val="22"/>
                <w:szCs w:val="22"/>
              </w:rPr>
              <w:t xml:space="preserve"> uzyskanych </w:t>
            </w:r>
            <w:r w:rsidR="001512FB">
              <w:rPr>
                <w:sz w:val="22"/>
                <w:szCs w:val="22"/>
              </w:rPr>
              <w:t>danych</w:t>
            </w:r>
            <w:r w:rsidR="0002275C" w:rsidRPr="005E192C">
              <w:rPr>
                <w:sz w:val="22"/>
                <w:szCs w:val="22"/>
              </w:rPr>
              <w:t>.</w:t>
            </w:r>
          </w:p>
          <w:p w:rsidR="002348BF" w:rsidRPr="005E192C" w:rsidRDefault="002348BF" w:rsidP="005E192C">
            <w:pPr>
              <w:pStyle w:val="Akapitzlist"/>
              <w:ind w:left="420"/>
              <w:jc w:val="both"/>
              <w:rPr>
                <w:sz w:val="22"/>
                <w:szCs w:val="22"/>
              </w:rPr>
            </w:pPr>
          </w:p>
        </w:tc>
      </w:tr>
      <w:tr w:rsidR="0002275C" w:rsidRPr="005E192C" w:rsidTr="002F5535">
        <w:tc>
          <w:tcPr>
            <w:tcW w:w="9202" w:type="dxa"/>
          </w:tcPr>
          <w:p w:rsidR="0002275C" w:rsidRPr="005E192C" w:rsidRDefault="0002275C" w:rsidP="005E192C">
            <w:pPr>
              <w:pStyle w:val="Akapitzlist"/>
              <w:numPr>
                <w:ilvl w:val="1"/>
                <w:numId w:val="1"/>
              </w:numPr>
              <w:jc w:val="both"/>
              <w:rPr>
                <w:color w:val="0070C0"/>
                <w:sz w:val="22"/>
                <w:szCs w:val="22"/>
              </w:rPr>
            </w:pPr>
            <w:r w:rsidRPr="005E192C">
              <w:rPr>
                <w:sz w:val="22"/>
                <w:szCs w:val="22"/>
              </w:rPr>
              <w:t>Dziekani wydziałów</w:t>
            </w:r>
            <w:r w:rsidR="00794BB6">
              <w:rPr>
                <w:sz w:val="22"/>
                <w:szCs w:val="22"/>
              </w:rPr>
              <w:t>,</w:t>
            </w:r>
            <w:r w:rsidRPr="005E192C">
              <w:rPr>
                <w:sz w:val="22"/>
                <w:szCs w:val="22"/>
              </w:rPr>
              <w:t xml:space="preserve"> w porozu</w:t>
            </w:r>
            <w:r w:rsidR="001512FB">
              <w:rPr>
                <w:sz w:val="22"/>
                <w:szCs w:val="22"/>
              </w:rPr>
              <w:t>mieniu z koordynatorami kierunków</w:t>
            </w:r>
            <w:r w:rsidR="00794BB6">
              <w:rPr>
                <w:sz w:val="22"/>
                <w:szCs w:val="22"/>
              </w:rPr>
              <w:t>,</w:t>
            </w:r>
            <w:r w:rsidRPr="005E192C">
              <w:rPr>
                <w:sz w:val="22"/>
                <w:szCs w:val="22"/>
              </w:rPr>
              <w:t>oraz kierownicy jednostek ogólnouczelnianych, prowadzących działalność dydaktyczną: nadzór i monitorowanie przebiegu badań ankietowych wśród studentów.</w:t>
            </w:r>
          </w:p>
          <w:p w:rsidR="002348BF" w:rsidRPr="005E192C" w:rsidRDefault="002348BF" w:rsidP="005E192C">
            <w:pPr>
              <w:pStyle w:val="Akapitzlist"/>
              <w:ind w:left="420"/>
              <w:jc w:val="both"/>
              <w:rPr>
                <w:color w:val="0070C0"/>
                <w:sz w:val="22"/>
                <w:szCs w:val="22"/>
              </w:rPr>
            </w:pPr>
          </w:p>
        </w:tc>
      </w:tr>
      <w:tr w:rsidR="0002275C" w:rsidRPr="005E192C" w:rsidTr="002F5535">
        <w:tc>
          <w:tcPr>
            <w:tcW w:w="9202" w:type="dxa"/>
          </w:tcPr>
          <w:p w:rsidR="0002275C" w:rsidRPr="005E192C" w:rsidRDefault="0002275C" w:rsidP="00C479C8">
            <w:pPr>
              <w:pStyle w:val="Akapitzlist"/>
              <w:numPr>
                <w:ilvl w:val="0"/>
                <w:numId w:val="1"/>
              </w:numPr>
              <w:jc w:val="both"/>
              <w:rPr>
                <w:sz w:val="22"/>
                <w:szCs w:val="22"/>
                <w:u w:val="single"/>
              </w:rPr>
            </w:pPr>
            <w:r w:rsidRPr="005E192C">
              <w:rPr>
                <w:sz w:val="22"/>
                <w:szCs w:val="22"/>
                <w:u w:val="single"/>
              </w:rPr>
              <w:t>Sposób postępowania</w:t>
            </w:r>
          </w:p>
        </w:tc>
      </w:tr>
      <w:tr w:rsidR="0002275C" w:rsidRPr="005E192C" w:rsidTr="002F5535">
        <w:tc>
          <w:tcPr>
            <w:tcW w:w="9202" w:type="dxa"/>
          </w:tcPr>
          <w:p w:rsidR="0002275C" w:rsidRPr="005E192C" w:rsidRDefault="0002275C" w:rsidP="005E192C">
            <w:pPr>
              <w:pStyle w:val="Akapitzlist"/>
              <w:ind w:left="0"/>
              <w:jc w:val="both"/>
              <w:rPr>
                <w:sz w:val="22"/>
                <w:szCs w:val="22"/>
              </w:rPr>
            </w:pPr>
          </w:p>
        </w:tc>
      </w:tr>
      <w:tr w:rsidR="0002275C" w:rsidRPr="005E192C" w:rsidTr="002F5535">
        <w:tc>
          <w:tcPr>
            <w:tcW w:w="9202" w:type="dxa"/>
          </w:tcPr>
          <w:p w:rsidR="0002275C" w:rsidRPr="00C92BB7" w:rsidRDefault="00307CC7" w:rsidP="00F31FEF">
            <w:pPr>
              <w:pStyle w:val="Akapitzlist"/>
              <w:numPr>
                <w:ilvl w:val="1"/>
                <w:numId w:val="1"/>
              </w:numPr>
              <w:jc w:val="both"/>
              <w:rPr>
                <w:sz w:val="22"/>
                <w:szCs w:val="22"/>
              </w:rPr>
            </w:pPr>
            <w:r w:rsidRPr="00C92BB7">
              <w:rPr>
                <w:sz w:val="22"/>
                <w:szCs w:val="22"/>
              </w:rPr>
              <w:t>Pracownik Biura Dydaktyki i Spraw Studen</w:t>
            </w:r>
            <w:r w:rsidR="003D0F8B" w:rsidRPr="00C92BB7">
              <w:rPr>
                <w:sz w:val="22"/>
                <w:szCs w:val="22"/>
              </w:rPr>
              <w:t>ckich</w:t>
            </w:r>
            <w:r w:rsidR="00847F3D" w:rsidRPr="00C92BB7">
              <w:rPr>
                <w:sz w:val="22"/>
                <w:szCs w:val="22"/>
              </w:rPr>
              <w:t>,</w:t>
            </w:r>
            <w:r w:rsidRPr="00C92BB7">
              <w:rPr>
                <w:sz w:val="22"/>
                <w:szCs w:val="22"/>
              </w:rPr>
              <w:t xml:space="preserve">odpowiedzialny za </w:t>
            </w:r>
            <w:r w:rsidR="00B5425F" w:rsidRPr="00C92BB7">
              <w:rPr>
                <w:sz w:val="22"/>
                <w:szCs w:val="22"/>
              </w:rPr>
              <w:t xml:space="preserve">statystyczne </w:t>
            </w:r>
            <w:r w:rsidR="00847F3D" w:rsidRPr="00C92BB7">
              <w:rPr>
                <w:sz w:val="22"/>
                <w:szCs w:val="22"/>
              </w:rPr>
              <w:t>opracowanie</w:t>
            </w:r>
            <w:r w:rsidR="009D3687" w:rsidRPr="00C92BB7">
              <w:rPr>
                <w:sz w:val="22"/>
                <w:szCs w:val="22"/>
              </w:rPr>
              <w:t>wyników badań</w:t>
            </w:r>
            <w:r w:rsidR="00B5425F" w:rsidRPr="00C92BB7">
              <w:rPr>
                <w:sz w:val="22"/>
                <w:szCs w:val="22"/>
              </w:rPr>
              <w:t>ankietowych</w:t>
            </w:r>
            <w:r w:rsidR="00C92BB7" w:rsidRPr="00C92BB7">
              <w:rPr>
                <w:sz w:val="22"/>
                <w:szCs w:val="22"/>
              </w:rPr>
              <w:t xml:space="preserve">, </w:t>
            </w:r>
            <w:r w:rsidR="00F31FEF" w:rsidRPr="00C92BB7">
              <w:rPr>
                <w:sz w:val="22"/>
                <w:szCs w:val="22"/>
              </w:rPr>
              <w:t xml:space="preserve">informuje dziekanaty wydziałów oraz sekretariaty jednostek ogólnouczelnianych prowadzących działalność dydaktyczną o terminie realizacji procedury w danym semestrze. Pracownik Biura Dydaktyki i Spraw Studenckich wraz z informatykiem z Centrum Nowoczesnych Technologii UO uruchamiają ankietyzację </w:t>
            </w:r>
            <w:proofErr w:type="spellStart"/>
            <w:r w:rsidR="0087552D" w:rsidRPr="00C92BB7">
              <w:rPr>
                <w:sz w:val="22"/>
                <w:szCs w:val="22"/>
              </w:rPr>
              <w:t>online</w:t>
            </w:r>
            <w:proofErr w:type="spellEnd"/>
            <w:r w:rsidR="0087552D" w:rsidRPr="00C92BB7">
              <w:rPr>
                <w:sz w:val="22"/>
                <w:szCs w:val="22"/>
              </w:rPr>
              <w:t xml:space="preserve"> </w:t>
            </w:r>
            <w:r w:rsidR="00F31FEF" w:rsidRPr="00C92BB7">
              <w:rPr>
                <w:sz w:val="22"/>
                <w:szCs w:val="22"/>
              </w:rPr>
              <w:t xml:space="preserve">w systemie </w:t>
            </w:r>
            <w:proofErr w:type="spellStart"/>
            <w:r w:rsidR="00F31FEF" w:rsidRPr="00C92BB7">
              <w:rPr>
                <w:sz w:val="22"/>
                <w:szCs w:val="22"/>
              </w:rPr>
              <w:t>USOSweb</w:t>
            </w:r>
            <w:proofErr w:type="spellEnd"/>
            <w:r w:rsidR="00F31FEF" w:rsidRPr="00C92BB7">
              <w:rPr>
                <w:sz w:val="22"/>
                <w:szCs w:val="22"/>
              </w:rPr>
              <w:t xml:space="preserve">. </w:t>
            </w:r>
          </w:p>
          <w:p w:rsidR="002348BF" w:rsidRPr="00C92BB7" w:rsidRDefault="002348BF" w:rsidP="005E192C">
            <w:pPr>
              <w:pStyle w:val="Akapitzlist"/>
              <w:ind w:left="420"/>
              <w:jc w:val="both"/>
              <w:rPr>
                <w:sz w:val="22"/>
                <w:szCs w:val="22"/>
              </w:rPr>
            </w:pPr>
          </w:p>
          <w:p w:rsidR="00C92BB7" w:rsidRPr="00C92BB7" w:rsidRDefault="00C92BB7" w:rsidP="00C92BB7">
            <w:pPr>
              <w:pStyle w:val="Akapitzlist"/>
              <w:numPr>
                <w:ilvl w:val="1"/>
                <w:numId w:val="1"/>
              </w:numPr>
              <w:jc w:val="both"/>
              <w:rPr>
                <w:sz w:val="22"/>
                <w:szCs w:val="22"/>
              </w:rPr>
            </w:pPr>
            <w:r w:rsidRPr="00C92BB7">
              <w:rPr>
                <w:sz w:val="22"/>
                <w:szCs w:val="22"/>
              </w:rPr>
              <w:t xml:space="preserve">Kwestionariusze ankiet wypełniane są przez studentów: I </w:t>
            </w:r>
            <w:proofErr w:type="spellStart"/>
            <w:r w:rsidRPr="00C92BB7">
              <w:rPr>
                <w:sz w:val="22"/>
                <w:szCs w:val="22"/>
              </w:rPr>
              <w:t>i</w:t>
            </w:r>
            <w:proofErr w:type="spellEnd"/>
            <w:r w:rsidRPr="00C92BB7">
              <w:rPr>
                <w:sz w:val="22"/>
                <w:szCs w:val="22"/>
              </w:rPr>
              <w:t xml:space="preserve"> II stopnia, </w:t>
            </w:r>
            <w:r w:rsidRPr="00C92BB7">
              <w:rPr>
                <w:rFonts w:eastAsia="Times New Roman"/>
                <w:sz w:val="22"/>
                <w:szCs w:val="22"/>
                <w:lang w:eastAsia="pl-PL"/>
              </w:rPr>
              <w:t xml:space="preserve">studiów jednolitych magisterskich, </w:t>
            </w:r>
            <w:r w:rsidRPr="00C92BB7">
              <w:rPr>
                <w:sz w:val="22"/>
                <w:szCs w:val="22"/>
              </w:rPr>
              <w:t>studiów podyplomowych anonimowo.</w:t>
            </w:r>
          </w:p>
          <w:p w:rsidR="00C92BB7" w:rsidRPr="00C92BB7" w:rsidRDefault="00C92BB7" w:rsidP="00C92BB7">
            <w:pPr>
              <w:pStyle w:val="Akapitzlist"/>
              <w:numPr>
                <w:ilvl w:val="1"/>
                <w:numId w:val="1"/>
              </w:numPr>
              <w:jc w:val="both"/>
              <w:rPr>
                <w:sz w:val="22"/>
                <w:szCs w:val="22"/>
              </w:rPr>
            </w:pPr>
            <w:r w:rsidRPr="00C92BB7">
              <w:rPr>
                <w:sz w:val="22"/>
                <w:szCs w:val="22"/>
              </w:rPr>
              <w:t>Ankietyzacja jest przeprowadzana po każdym zakończonym semestrze zajęć dydaktycznych.</w:t>
            </w:r>
          </w:p>
          <w:p w:rsidR="00C92BB7" w:rsidRPr="00C92BB7" w:rsidRDefault="00C92BB7" w:rsidP="00C92BB7">
            <w:pPr>
              <w:pStyle w:val="Akapitzlist"/>
              <w:ind w:left="420"/>
              <w:jc w:val="both"/>
              <w:rPr>
                <w:sz w:val="22"/>
                <w:szCs w:val="22"/>
              </w:rPr>
            </w:pPr>
          </w:p>
          <w:p w:rsidR="00C92BB7" w:rsidRPr="00C92BB7" w:rsidRDefault="00C92BB7" w:rsidP="00763874">
            <w:pPr>
              <w:pStyle w:val="Akapitzlist"/>
              <w:numPr>
                <w:ilvl w:val="1"/>
                <w:numId w:val="1"/>
              </w:numPr>
              <w:jc w:val="both"/>
              <w:rPr>
                <w:sz w:val="22"/>
                <w:szCs w:val="22"/>
              </w:rPr>
            </w:pPr>
            <w:r w:rsidRPr="00C92BB7">
              <w:rPr>
                <w:sz w:val="22"/>
                <w:szCs w:val="22"/>
              </w:rPr>
              <w:t xml:space="preserve">Przedmiotem badań ankietowych są wszystkie formy zajęć dydaktycznych na studiach stacjonarnych i niestacjonarnych – przy czym </w:t>
            </w:r>
            <w:r w:rsidRPr="00C92BB7">
              <w:rPr>
                <w:sz w:val="22"/>
                <w:szCs w:val="22"/>
                <w:u w:val="single"/>
              </w:rPr>
              <w:t>jeden kwestionariusz ankiety odpowiadajednej wybranej formie zajęć</w:t>
            </w:r>
            <w:r w:rsidRPr="00C92BB7">
              <w:rPr>
                <w:sz w:val="22"/>
                <w:szCs w:val="22"/>
              </w:rPr>
              <w:t xml:space="preserve">, np. W, K, Ć (a nie W+K czy W+Ć). </w:t>
            </w:r>
          </w:p>
          <w:p w:rsidR="00C92BB7" w:rsidRPr="00C92BB7" w:rsidRDefault="00C92BB7" w:rsidP="00C92BB7">
            <w:pPr>
              <w:pStyle w:val="Akapitzlist"/>
              <w:ind w:left="420"/>
              <w:jc w:val="both"/>
              <w:rPr>
                <w:sz w:val="22"/>
                <w:szCs w:val="22"/>
              </w:rPr>
            </w:pPr>
          </w:p>
          <w:p w:rsidR="00C92BB7" w:rsidRPr="00C92BB7" w:rsidRDefault="00C92BB7" w:rsidP="00C92BB7">
            <w:pPr>
              <w:pStyle w:val="Akapitzlist"/>
              <w:numPr>
                <w:ilvl w:val="1"/>
                <w:numId w:val="1"/>
              </w:numPr>
              <w:jc w:val="both"/>
              <w:rPr>
                <w:sz w:val="22"/>
                <w:szCs w:val="22"/>
              </w:rPr>
            </w:pPr>
            <w:r w:rsidRPr="00C92BB7">
              <w:rPr>
                <w:sz w:val="22"/>
                <w:szCs w:val="22"/>
              </w:rPr>
              <w:t xml:space="preserve">Ocenie podlega każdy nauczyciel akademicki (bez względu na tytuł, stanowisko i pełnioną funkcję), który zakończył przedmiot nauczania w danym semestrze roku akademickiego.  </w:t>
            </w:r>
          </w:p>
          <w:p w:rsidR="00C92BB7" w:rsidRPr="00C92BB7" w:rsidRDefault="00C92BB7" w:rsidP="00C92BB7">
            <w:pPr>
              <w:pStyle w:val="Akapitzlist"/>
              <w:ind w:left="420"/>
              <w:jc w:val="both"/>
              <w:rPr>
                <w:sz w:val="22"/>
                <w:szCs w:val="22"/>
              </w:rPr>
            </w:pPr>
          </w:p>
          <w:p w:rsidR="00C92BB7" w:rsidRPr="00C92BB7" w:rsidRDefault="00C92BB7" w:rsidP="00C92BB7">
            <w:pPr>
              <w:pStyle w:val="Akapitzlist"/>
              <w:numPr>
                <w:ilvl w:val="1"/>
                <w:numId w:val="1"/>
              </w:numPr>
              <w:jc w:val="both"/>
              <w:rPr>
                <w:sz w:val="22"/>
                <w:szCs w:val="22"/>
              </w:rPr>
            </w:pPr>
            <w:r w:rsidRPr="00C92BB7">
              <w:rPr>
                <w:sz w:val="22"/>
                <w:szCs w:val="22"/>
              </w:rPr>
              <w:t>Badania powinny zostać zakończone najdalej: za semestr zimowy do 15 marca, za semestr letni do 15</w:t>
            </w:r>
            <w:r w:rsidR="00763874" w:rsidRPr="006458B4">
              <w:rPr>
                <w:sz w:val="22"/>
                <w:szCs w:val="22"/>
              </w:rPr>
              <w:t>października</w:t>
            </w:r>
            <w:r w:rsidR="006458B4" w:rsidRPr="006458B4">
              <w:rPr>
                <w:sz w:val="22"/>
                <w:szCs w:val="22"/>
              </w:rPr>
              <w:t>.</w:t>
            </w:r>
          </w:p>
          <w:p w:rsidR="0002275C" w:rsidRPr="00C92BB7" w:rsidRDefault="0002275C" w:rsidP="00C92BB7">
            <w:pPr>
              <w:pStyle w:val="Akapitzlist"/>
              <w:ind w:left="420"/>
              <w:jc w:val="both"/>
              <w:rPr>
                <w:sz w:val="22"/>
                <w:szCs w:val="22"/>
              </w:rPr>
            </w:pPr>
          </w:p>
        </w:tc>
      </w:tr>
      <w:tr w:rsidR="0002275C" w:rsidRPr="005E192C" w:rsidTr="002F5535">
        <w:tc>
          <w:tcPr>
            <w:tcW w:w="9202" w:type="dxa"/>
          </w:tcPr>
          <w:p w:rsidR="0002275C" w:rsidRPr="00C92BB7" w:rsidRDefault="00C92BB7" w:rsidP="00C92BB7">
            <w:pPr>
              <w:ind w:left="457" w:hanging="457"/>
              <w:jc w:val="both"/>
              <w:rPr>
                <w:sz w:val="22"/>
                <w:szCs w:val="22"/>
              </w:rPr>
            </w:pPr>
            <w:r w:rsidRPr="00C92BB7">
              <w:rPr>
                <w:sz w:val="22"/>
                <w:szCs w:val="22"/>
              </w:rPr>
              <w:t xml:space="preserve">5.7 </w:t>
            </w:r>
            <w:r w:rsidR="006F509B" w:rsidRPr="00C92BB7">
              <w:rPr>
                <w:sz w:val="22"/>
                <w:szCs w:val="22"/>
              </w:rPr>
              <w:t xml:space="preserve">Zgromadzone w toku badań ankietowych dane są archiwizowane </w:t>
            </w:r>
            <w:r w:rsidR="0002275C" w:rsidRPr="00C92BB7">
              <w:rPr>
                <w:sz w:val="22"/>
                <w:szCs w:val="22"/>
              </w:rPr>
              <w:t xml:space="preserve">przez pracownika </w:t>
            </w:r>
            <w:r w:rsidR="003064DB" w:rsidRPr="00C92BB7">
              <w:rPr>
                <w:sz w:val="22"/>
                <w:szCs w:val="22"/>
              </w:rPr>
              <w:t>Biura Dydaktyki i Spraw Studen</w:t>
            </w:r>
            <w:r w:rsidR="003D0F8B" w:rsidRPr="00C92BB7">
              <w:rPr>
                <w:sz w:val="22"/>
                <w:szCs w:val="22"/>
              </w:rPr>
              <w:t xml:space="preserve">ckich </w:t>
            </w:r>
            <w:r w:rsidR="003064DB" w:rsidRPr="00C92BB7">
              <w:rPr>
                <w:sz w:val="22"/>
                <w:szCs w:val="22"/>
              </w:rPr>
              <w:t xml:space="preserve">odpowiedzialnego za </w:t>
            </w:r>
            <w:r w:rsidR="00E10058" w:rsidRPr="00C92BB7">
              <w:rPr>
                <w:sz w:val="22"/>
                <w:szCs w:val="22"/>
              </w:rPr>
              <w:t xml:space="preserve">statystyczne opracowanie wyników </w:t>
            </w:r>
            <w:r w:rsidR="00E10058" w:rsidRPr="00C92BB7">
              <w:rPr>
                <w:sz w:val="22"/>
                <w:szCs w:val="22"/>
              </w:rPr>
              <w:lastRenderedPageBreak/>
              <w:t>badań</w:t>
            </w:r>
            <w:r w:rsidR="00584902" w:rsidRPr="00C92BB7">
              <w:rPr>
                <w:sz w:val="22"/>
                <w:szCs w:val="22"/>
              </w:rPr>
              <w:t>.</w:t>
            </w:r>
          </w:p>
          <w:p w:rsidR="002348BF" w:rsidRPr="00C92BB7" w:rsidRDefault="002348BF" w:rsidP="005E192C">
            <w:pPr>
              <w:pStyle w:val="Akapitzlist"/>
              <w:ind w:left="420"/>
              <w:jc w:val="both"/>
              <w:rPr>
                <w:sz w:val="22"/>
                <w:szCs w:val="22"/>
              </w:rPr>
            </w:pPr>
          </w:p>
        </w:tc>
      </w:tr>
      <w:tr w:rsidR="0002275C" w:rsidRPr="005E192C" w:rsidTr="002F5535">
        <w:tc>
          <w:tcPr>
            <w:tcW w:w="9202" w:type="dxa"/>
          </w:tcPr>
          <w:p w:rsidR="002348BF" w:rsidRPr="00C92BB7" w:rsidRDefault="00C92BB7" w:rsidP="00C92BB7">
            <w:pPr>
              <w:ind w:left="316" w:hanging="316"/>
              <w:jc w:val="both"/>
              <w:rPr>
                <w:sz w:val="22"/>
                <w:szCs w:val="22"/>
              </w:rPr>
            </w:pPr>
            <w:r>
              <w:rPr>
                <w:sz w:val="22"/>
                <w:szCs w:val="22"/>
              </w:rPr>
              <w:lastRenderedPageBreak/>
              <w:t xml:space="preserve">5.8 </w:t>
            </w:r>
            <w:r w:rsidR="0002275C" w:rsidRPr="00C92BB7">
              <w:rPr>
                <w:sz w:val="22"/>
                <w:szCs w:val="22"/>
              </w:rPr>
              <w:t xml:space="preserve">Pracownik </w:t>
            </w:r>
            <w:r w:rsidR="003064DB" w:rsidRPr="00C92BB7">
              <w:rPr>
                <w:sz w:val="22"/>
                <w:szCs w:val="22"/>
              </w:rPr>
              <w:t>Biura Dydaktyki i Spraw Studen</w:t>
            </w:r>
            <w:r w:rsidR="003D0F8B" w:rsidRPr="00C92BB7">
              <w:rPr>
                <w:sz w:val="22"/>
                <w:szCs w:val="22"/>
              </w:rPr>
              <w:t>ckich</w:t>
            </w:r>
            <w:r w:rsidR="003064DB" w:rsidRPr="00C92BB7">
              <w:rPr>
                <w:sz w:val="22"/>
                <w:szCs w:val="22"/>
              </w:rPr>
              <w:t xml:space="preserve"> odpowiedzialny za </w:t>
            </w:r>
            <w:r w:rsidR="00E10058" w:rsidRPr="00C92BB7">
              <w:rPr>
                <w:sz w:val="22"/>
                <w:szCs w:val="22"/>
              </w:rPr>
              <w:t xml:space="preserve">statystyczne </w:t>
            </w:r>
            <w:r w:rsidR="00403857" w:rsidRPr="00C92BB7">
              <w:rPr>
                <w:sz w:val="22"/>
                <w:szCs w:val="22"/>
              </w:rPr>
              <w:t xml:space="preserve">opracowanie wyników badań </w:t>
            </w:r>
            <w:r w:rsidR="00E56B7A" w:rsidRPr="00C92BB7">
              <w:rPr>
                <w:sz w:val="22"/>
                <w:szCs w:val="22"/>
              </w:rPr>
              <w:t>ankietowych</w:t>
            </w:r>
            <w:r w:rsidR="0002275C" w:rsidRPr="00C92BB7">
              <w:rPr>
                <w:sz w:val="22"/>
                <w:szCs w:val="22"/>
              </w:rPr>
              <w:t xml:space="preserve"> wprowadza uzyskane dane do programu „Ankieta”.</w:t>
            </w:r>
            <w:r w:rsidR="00E907DA">
              <w:rPr>
                <w:sz w:val="22"/>
                <w:szCs w:val="22"/>
              </w:rPr>
              <w:t xml:space="preserve"> </w:t>
            </w:r>
            <w:r w:rsidR="00F721CE" w:rsidRPr="00C92BB7">
              <w:rPr>
                <w:sz w:val="22"/>
                <w:szCs w:val="22"/>
              </w:rPr>
              <w:t>Odsetek</w:t>
            </w:r>
            <w:r w:rsidR="00E907DA">
              <w:rPr>
                <w:sz w:val="22"/>
                <w:szCs w:val="22"/>
              </w:rPr>
              <w:t xml:space="preserve"> </w:t>
            </w:r>
            <w:r w:rsidR="00E10058" w:rsidRPr="00C92BB7">
              <w:rPr>
                <w:sz w:val="22"/>
                <w:szCs w:val="22"/>
              </w:rPr>
              <w:t xml:space="preserve">wypełnionych kwestionariuszy </w:t>
            </w:r>
            <w:r w:rsidR="00EA4611" w:rsidRPr="00C92BB7">
              <w:rPr>
                <w:sz w:val="22"/>
                <w:szCs w:val="22"/>
              </w:rPr>
              <w:t>ankiet</w:t>
            </w:r>
            <w:r w:rsidR="00981248" w:rsidRPr="00C92BB7">
              <w:rPr>
                <w:sz w:val="22"/>
                <w:szCs w:val="22"/>
              </w:rPr>
              <w:t xml:space="preserve"> przypadając</w:t>
            </w:r>
            <w:r w:rsidR="00F721CE" w:rsidRPr="00C92BB7">
              <w:rPr>
                <w:sz w:val="22"/>
                <w:szCs w:val="22"/>
              </w:rPr>
              <w:t>y</w:t>
            </w:r>
            <w:r w:rsidR="00981248" w:rsidRPr="00C92BB7">
              <w:rPr>
                <w:sz w:val="22"/>
                <w:szCs w:val="22"/>
              </w:rPr>
              <w:t xml:space="preserve"> na jednego</w:t>
            </w:r>
            <w:r w:rsidR="00EA4611" w:rsidRPr="00C92BB7">
              <w:rPr>
                <w:sz w:val="22"/>
                <w:szCs w:val="22"/>
              </w:rPr>
              <w:t xml:space="preserve"> ocenianego </w:t>
            </w:r>
            <w:r w:rsidR="00E10058" w:rsidRPr="00C92BB7">
              <w:rPr>
                <w:sz w:val="22"/>
                <w:szCs w:val="22"/>
              </w:rPr>
              <w:t>nauczyciela akademickiego prowadzącego zajęcia w semestrze</w:t>
            </w:r>
            <w:r w:rsidR="00EA4611" w:rsidRPr="00C92BB7">
              <w:rPr>
                <w:sz w:val="22"/>
                <w:szCs w:val="22"/>
              </w:rPr>
              <w:t>, za który jest oceniany</w:t>
            </w:r>
            <w:r w:rsidR="00981248" w:rsidRPr="00C92BB7">
              <w:rPr>
                <w:sz w:val="22"/>
                <w:szCs w:val="22"/>
              </w:rPr>
              <w:t>,</w:t>
            </w:r>
            <w:r w:rsidR="00EA4611" w:rsidRPr="00C92BB7">
              <w:rPr>
                <w:sz w:val="22"/>
                <w:szCs w:val="22"/>
              </w:rPr>
              <w:t xml:space="preserve"> nie może być mniejsz</w:t>
            </w:r>
            <w:r w:rsidR="00F721CE" w:rsidRPr="00C92BB7">
              <w:rPr>
                <w:sz w:val="22"/>
                <w:szCs w:val="22"/>
              </w:rPr>
              <w:t>y</w:t>
            </w:r>
            <w:r w:rsidR="00EA4611" w:rsidRPr="00C92BB7">
              <w:rPr>
                <w:sz w:val="22"/>
                <w:szCs w:val="22"/>
              </w:rPr>
              <w:t xml:space="preserve"> niż </w:t>
            </w:r>
            <w:r w:rsidR="00F721CE" w:rsidRPr="00C92BB7">
              <w:rPr>
                <w:sz w:val="22"/>
                <w:szCs w:val="22"/>
              </w:rPr>
              <w:t>10 procent</w:t>
            </w:r>
            <w:r w:rsidR="00EA4611" w:rsidRPr="00C92BB7">
              <w:rPr>
                <w:sz w:val="22"/>
                <w:szCs w:val="22"/>
              </w:rPr>
              <w:t>.</w:t>
            </w:r>
          </w:p>
          <w:p w:rsidR="00EA4611" w:rsidRPr="005E192C" w:rsidRDefault="00EA4611" w:rsidP="005E192C">
            <w:pPr>
              <w:jc w:val="both"/>
              <w:rPr>
                <w:sz w:val="22"/>
                <w:szCs w:val="22"/>
              </w:rPr>
            </w:pPr>
          </w:p>
        </w:tc>
      </w:tr>
      <w:tr w:rsidR="0002275C" w:rsidRPr="005E192C" w:rsidTr="002F5535">
        <w:tc>
          <w:tcPr>
            <w:tcW w:w="9202" w:type="dxa"/>
          </w:tcPr>
          <w:p w:rsidR="0002275C" w:rsidRPr="00C92BB7" w:rsidRDefault="00C92BB7" w:rsidP="00C92BB7">
            <w:pPr>
              <w:jc w:val="both"/>
              <w:rPr>
                <w:sz w:val="22"/>
                <w:szCs w:val="22"/>
              </w:rPr>
            </w:pPr>
            <w:r>
              <w:rPr>
                <w:sz w:val="22"/>
                <w:szCs w:val="22"/>
              </w:rPr>
              <w:t xml:space="preserve">5.9 </w:t>
            </w:r>
            <w:r w:rsidR="008317D0" w:rsidRPr="00F640B5">
              <w:rPr>
                <w:sz w:val="22"/>
                <w:szCs w:val="22"/>
              </w:rPr>
              <w:t xml:space="preserve">Zbiorcze zestawienia wyników badań ankietowych otrzymują </w:t>
            </w:r>
            <w:r w:rsidR="008317D0" w:rsidRPr="008317D0">
              <w:rPr>
                <w:sz w:val="22"/>
                <w:szCs w:val="22"/>
              </w:rPr>
              <w:t>na nośniku elektronicznym:</w:t>
            </w:r>
          </w:p>
          <w:p w:rsidR="00FA1984" w:rsidRPr="007B4B50" w:rsidRDefault="00FA1984" w:rsidP="00FA1984">
            <w:pPr>
              <w:pStyle w:val="Akapitzlist"/>
              <w:numPr>
                <w:ilvl w:val="0"/>
                <w:numId w:val="7"/>
              </w:numPr>
              <w:ind w:left="709" w:hanging="283"/>
              <w:jc w:val="both"/>
              <w:rPr>
                <w:rFonts w:eastAsia="Times New Roman"/>
                <w:sz w:val="22"/>
                <w:szCs w:val="22"/>
                <w:lang w:eastAsia="pl-PL"/>
              </w:rPr>
            </w:pPr>
            <w:r w:rsidRPr="007B4B50">
              <w:rPr>
                <w:rFonts w:eastAsia="Times New Roman"/>
                <w:sz w:val="22"/>
                <w:szCs w:val="22"/>
                <w:lang w:eastAsia="pl-PL"/>
              </w:rPr>
              <w:t xml:space="preserve">ogólne zestawienie: </w:t>
            </w:r>
          </w:p>
          <w:p w:rsidR="00FA1984" w:rsidRPr="007B4B50" w:rsidRDefault="00FA1984" w:rsidP="00FA1984">
            <w:pPr>
              <w:pStyle w:val="Akapitzlist"/>
              <w:ind w:left="709"/>
              <w:jc w:val="both"/>
              <w:rPr>
                <w:rFonts w:eastAsia="Times New Roman"/>
                <w:sz w:val="22"/>
                <w:szCs w:val="22"/>
                <w:lang w:eastAsia="pl-PL"/>
              </w:rPr>
            </w:pPr>
            <w:r w:rsidRPr="007B4B50">
              <w:rPr>
                <w:rFonts w:eastAsia="Times New Roman"/>
                <w:sz w:val="22"/>
                <w:szCs w:val="22"/>
                <w:lang w:eastAsia="pl-PL"/>
              </w:rPr>
              <w:t xml:space="preserve">- Rektor, </w:t>
            </w:r>
          </w:p>
          <w:p w:rsidR="00FA1984" w:rsidRPr="007B4B50" w:rsidRDefault="00FA1984" w:rsidP="00FA1984">
            <w:pPr>
              <w:pStyle w:val="Akapitzlist"/>
              <w:ind w:left="709"/>
              <w:jc w:val="both"/>
              <w:rPr>
                <w:rFonts w:eastAsia="Times New Roman"/>
                <w:sz w:val="22"/>
                <w:szCs w:val="22"/>
                <w:lang w:eastAsia="pl-PL"/>
              </w:rPr>
            </w:pPr>
            <w:r w:rsidRPr="007B4B50">
              <w:rPr>
                <w:rFonts w:eastAsia="Times New Roman"/>
                <w:sz w:val="22"/>
                <w:szCs w:val="22"/>
                <w:lang w:eastAsia="pl-PL"/>
              </w:rPr>
              <w:t>- Prorektor ds. kształcenia i studentów,</w:t>
            </w:r>
          </w:p>
          <w:p w:rsidR="00FA1984" w:rsidRPr="007B4B50" w:rsidRDefault="00FA1984" w:rsidP="00FA1984">
            <w:pPr>
              <w:pStyle w:val="Akapitzlist"/>
              <w:ind w:left="709"/>
              <w:jc w:val="both"/>
              <w:rPr>
                <w:rFonts w:eastAsia="Times New Roman"/>
                <w:sz w:val="22"/>
                <w:szCs w:val="22"/>
                <w:lang w:eastAsia="pl-PL"/>
              </w:rPr>
            </w:pPr>
            <w:r w:rsidRPr="007B4B50">
              <w:rPr>
                <w:rFonts w:eastAsia="Times New Roman"/>
                <w:sz w:val="22"/>
                <w:szCs w:val="22"/>
                <w:lang w:eastAsia="pl-PL"/>
              </w:rPr>
              <w:t>- Przewodnicząca Uczelnianej Komisji ds. Oceny Jakości Kształcenia,</w:t>
            </w:r>
          </w:p>
          <w:p w:rsidR="00C56A7A" w:rsidRPr="007B4B50" w:rsidRDefault="00C56A7A" w:rsidP="00C56A7A">
            <w:pPr>
              <w:pStyle w:val="Akapitzlist"/>
              <w:ind w:left="709"/>
              <w:jc w:val="both"/>
              <w:rPr>
                <w:rFonts w:eastAsia="Times New Roman"/>
                <w:sz w:val="22"/>
                <w:szCs w:val="22"/>
                <w:lang w:eastAsia="pl-PL"/>
              </w:rPr>
            </w:pPr>
            <w:r w:rsidRPr="007B4B50">
              <w:rPr>
                <w:rFonts w:eastAsia="Times New Roman"/>
                <w:sz w:val="22"/>
                <w:szCs w:val="22"/>
                <w:lang w:eastAsia="pl-PL"/>
              </w:rPr>
              <w:t>- Pełnomocnik Rektora UO ds. jakości kształcenia,</w:t>
            </w:r>
          </w:p>
          <w:p w:rsidR="00FA1984" w:rsidRPr="007B4B50" w:rsidRDefault="00FA1984" w:rsidP="00FA1984">
            <w:pPr>
              <w:pStyle w:val="Akapitzlist"/>
              <w:ind w:left="459"/>
              <w:jc w:val="both"/>
              <w:rPr>
                <w:rFonts w:eastAsia="Times New Roman"/>
                <w:sz w:val="22"/>
                <w:szCs w:val="22"/>
                <w:lang w:eastAsia="pl-PL"/>
              </w:rPr>
            </w:pPr>
            <w:r w:rsidRPr="007B4B50">
              <w:rPr>
                <w:rFonts w:eastAsia="Times New Roman"/>
                <w:sz w:val="22"/>
                <w:szCs w:val="22"/>
                <w:lang w:eastAsia="pl-PL"/>
              </w:rPr>
              <w:t xml:space="preserve">b) szczegółowe zestawienie: </w:t>
            </w:r>
          </w:p>
          <w:p w:rsidR="00FA1984" w:rsidRPr="007B4B50" w:rsidRDefault="00E8682F" w:rsidP="00FA1984">
            <w:pPr>
              <w:pStyle w:val="Akapitzlist"/>
              <w:ind w:left="459"/>
              <w:jc w:val="both"/>
              <w:rPr>
                <w:rFonts w:eastAsia="Times New Roman"/>
                <w:sz w:val="22"/>
                <w:szCs w:val="22"/>
                <w:lang w:eastAsia="pl-PL"/>
              </w:rPr>
            </w:pPr>
            <w:r>
              <w:rPr>
                <w:rFonts w:eastAsia="Times New Roman"/>
                <w:sz w:val="22"/>
                <w:szCs w:val="22"/>
                <w:lang w:eastAsia="pl-PL"/>
              </w:rPr>
              <w:t xml:space="preserve">   - dziekani wydziałów</w:t>
            </w:r>
            <w:r w:rsidR="00FA1984" w:rsidRPr="007B4B50">
              <w:rPr>
                <w:rFonts w:eastAsia="Times New Roman"/>
                <w:sz w:val="22"/>
                <w:szCs w:val="22"/>
                <w:lang w:eastAsia="pl-PL"/>
              </w:rPr>
              <w:t>,</w:t>
            </w:r>
          </w:p>
          <w:p w:rsidR="00FA1984" w:rsidRPr="007B4B50" w:rsidRDefault="00FA1984" w:rsidP="00FA1984">
            <w:pPr>
              <w:pStyle w:val="Akapitzlist"/>
              <w:ind w:left="459"/>
              <w:jc w:val="both"/>
              <w:rPr>
                <w:rFonts w:eastAsia="Times New Roman"/>
                <w:sz w:val="22"/>
                <w:szCs w:val="22"/>
                <w:lang w:eastAsia="pl-PL"/>
              </w:rPr>
            </w:pPr>
            <w:r w:rsidRPr="007B4B50">
              <w:rPr>
                <w:rFonts w:eastAsia="Times New Roman"/>
                <w:sz w:val="22"/>
                <w:szCs w:val="22"/>
                <w:lang w:eastAsia="pl-PL"/>
              </w:rPr>
              <w:t xml:space="preserve">   - kierownicy jednostek ogólnouczelnianych, prowadzących działalność dydaktyczną,</w:t>
            </w:r>
          </w:p>
          <w:p w:rsidR="002348BF" w:rsidRPr="007B4B50" w:rsidRDefault="00FA1984" w:rsidP="007B4B50">
            <w:pPr>
              <w:pStyle w:val="Akapitzlist"/>
              <w:ind w:left="743" w:hanging="425"/>
              <w:jc w:val="both"/>
              <w:rPr>
                <w:rFonts w:eastAsia="Times New Roman"/>
                <w:sz w:val="22"/>
                <w:szCs w:val="22"/>
                <w:lang w:eastAsia="pl-PL"/>
              </w:rPr>
            </w:pPr>
            <w:r w:rsidRPr="007B4B50">
              <w:rPr>
                <w:rFonts w:eastAsia="Times New Roman"/>
                <w:sz w:val="22"/>
                <w:szCs w:val="22"/>
                <w:lang w:eastAsia="pl-PL"/>
              </w:rPr>
              <w:t xml:space="preserve">   c) do wglądu zestawienie ogólne może otrzymać przewodniczący Samorządu   Studenckiego. </w:t>
            </w:r>
          </w:p>
          <w:p w:rsidR="00FA1984" w:rsidRPr="00FA1984" w:rsidRDefault="00FA1984" w:rsidP="00FA1984">
            <w:pPr>
              <w:pStyle w:val="Akapitzlist"/>
              <w:ind w:left="318"/>
              <w:jc w:val="both"/>
              <w:rPr>
                <w:rFonts w:eastAsia="Times New Roman"/>
                <w:lang w:eastAsia="pl-PL"/>
              </w:rPr>
            </w:pPr>
          </w:p>
          <w:p w:rsidR="0002275C" w:rsidRPr="00C92BB7" w:rsidRDefault="00C92BB7" w:rsidP="00C92BB7">
            <w:pPr>
              <w:ind w:left="457" w:hanging="457"/>
              <w:jc w:val="both"/>
              <w:rPr>
                <w:sz w:val="22"/>
                <w:szCs w:val="22"/>
              </w:rPr>
            </w:pPr>
            <w:r w:rsidRPr="00C92BB7">
              <w:rPr>
                <w:sz w:val="22"/>
                <w:szCs w:val="22"/>
              </w:rPr>
              <w:t xml:space="preserve">5.10 </w:t>
            </w:r>
            <w:r w:rsidR="0002275C" w:rsidRPr="00C92BB7">
              <w:rPr>
                <w:sz w:val="22"/>
                <w:szCs w:val="22"/>
              </w:rPr>
              <w:t xml:space="preserve">Każdy nauczyciel akademicki </w:t>
            </w:r>
            <w:r w:rsidR="006F509B" w:rsidRPr="00C92BB7">
              <w:rPr>
                <w:sz w:val="22"/>
                <w:szCs w:val="22"/>
              </w:rPr>
              <w:t xml:space="preserve">otrzymuje swoje wyniki poprzez system </w:t>
            </w:r>
            <w:proofErr w:type="spellStart"/>
            <w:r w:rsidR="006F509B" w:rsidRPr="00C92BB7">
              <w:rPr>
                <w:sz w:val="22"/>
                <w:szCs w:val="22"/>
              </w:rPr>
              <w:t>USOSweb</w:t>
            </w:r>
            <w:proofErr w:type="spellEnd"/>
            <w:r w:rsidR="006F509B" w:rsidRPr="00C92BB7">
              <w:rPr>
                <w:sz w:val="22"/>
                <w:szCs w:val="22"/>
              </w:rPr>
              <w:t xml:space="preserve">, na osobiste konto. </w:t>
            </w:r>
            <w:r w:rsidR="00C479C8" w:rsidRPr="00C92BB7">
              <w:rPr>
                <w:rFonts w:eastAsia="Times New Roman"/>
                <w:sz w:val="22"/>
                <w:szCs w:val="22"/>
                <w:lang w:eastAsia="pl-PL"/>
              </w:rPr>
              <w:t xml:space="preserve">Wyniki </w:t>
            </w:r>
            <w:r w:rsidR="00072B01" w:rsidRPr="00C92BB7">
              <w:rPr>
                <w:rFonts w:eastAsia="Times New Roman"/>
                <w:sz w:val="22"/>
                <w:szCs w:val="22"/>
                <w:lang w:eastAsia="pl-PL"/>
              </w:rPr>
              <w:t xml:space="preserve">badań </w:t>
            </w:r>
            <w:r w:rsidR="00C479C8" w:rsidRPr="00C92BB7">
              <w:rPr>
                <w:rFonts w:eastAsia="Times New Roman"/>
                <w:sz w:val="22"/>
                <w:szCs w:val="22"/>
                <w:lang w:eastAsia="pl-PL"/>
              </w:rPr>
              <w:t>ankiet</w:t>
            </w:r>
            <w:r w:rsidR="00072B01" w:rsidRPr="00C92BB7">
              <w:rPr>
                <w:rFonts w:eastAsia="Times New Roman"/>
                <w:sz w:val="22"/>
                <w:szCs w:val="22"/>
                <w:lang w:eastAsia="pl-PL"/>
              </w:rPr>
              <w:t>owych</w:t>
            </w:r>
            <w:r w:rsidR="00C479C8" w:rsidRPr="00C92BB7">
              <w:rPr>
                <w:rFonts w:eastAsia="Times New Roman"/>
                <w:sz w:val="22"/>
                <w:szCs w:val="22"/>
                <w:lang w:eastAsia="pl-PL"/>
              </w:rPr>
              <w:t xml:space="preserve"> powinny być omówione </w:t>
            </w:r>
            <w:r w:rsidR="006F509B" w:rsidRPr="00C92BB7">
              <w:rPr>
                <w:rFonts w:eastAsia="Times New Roman"/>
                <w:sz w:val="22"/>
                <w:szCs w:val="22"/>
                <w:lang w:eastAsia="pl-PL"/>
              </w:rPr>
              <w:t xml:space="preserve">przez dziekana wydziału </w:t>
            </w:r>
            <w:r w:rsidR="0087552D" w:rsidRPr="00C92BB7">
              <w:rPr>
                <w:rFonts w:eastAsia="Times New Roman"/>
                <w:sz w:val="22"/>
                <w:szCs w:val="22"/>
                <w:lang w:eastAsia="pl-PL"/>
              </w:rPr>
              <w:t xml:space="preserve">indywidualnie </w:t>
            </w:r>
            <w:r w:rsidR="00C479C8" w:rsidRPr="00C92BB7">
              <w:rPr>
                <w:rFonts w:eastAsia="Times New Roman"/>
                <w:sz w:val="22"/>
                <w:szCs w:val="22"/>
                <w:lang w:eastAsia="pl-PL"/>
              </w:rPr>
              <w:t>z każdym ocenionym pracownikiem.</w:t>
            </w:r>
            <w:r w:rsidR="002E400F" w:rsidRPr="00C92BB7">
              <w:rPr>
                <w:sz w:val="22"/>
                <w:szCs w:val="22"/>
              </w:rPr>
              <w:t xml:space="preserve">Negatywny </w:t>
            </w:r>
            <w:r w:rsidR="0002275C" w:rsidRPr="00C92BB7">
              <w:rPr>
                <w:sz w:val="22"/>
                <w:szCs w:val="22"/>
              </w:rPr>
              <w:t>wynik</w:t>
            </w:r>
            <w:r w:rsidR="002E400F" w:rsidRPr="00C92BB7">
              <w:rPr>
                <w:sz w:val="22"/>
                <w:szCs w:val="22"/>
              </w:rPr>
              <w:t xml:space="preserve"> z dwóch kolejnych </w:t>
            </w:r>
            <w:r w:rsidR="0002275C" w:rsidRPr="00C92BB7">
              <w:rPr>
                <w:sz w:val="22"/>
                <w:szCs w:val="22"/>
              </w:rPr>
              <w:t xml:space="preserve"> ankietyzacji wpływa znacząco na ocenę </w:t>
            </w:r>
            <w:r w:rsidR="00E10058" w:rsidRPr="00C92BB7">
              <w:rPr>
                <w:sz w:val="22"/>
                <w:szCs w:val="22"/>
              </w:rPr>
              <w:t>nauczyciela akademickiego</w:t>
            </w:r>
            <w:r w:rsidR="0002275C" w:rsidRPr="00C92BB7">
              <w:rPr>
                <w:sz w:val="22"/>
                <w:szCs w:val="22"/>
              </w:rPr>
              <w:t xml:space="preserve"> i może doprowadzić do podjęcia</w:t>
            </w:r>
            <w:r w:rsidR="00E10058" w:rsidRPr="00C92BB7">
              <w:rPr>
                <w:sz w:val="22"/>
                <w:szCs w:val="22"/>
              </w:rPr>
              <w:t xml:space="preserve"> wobec niego</w:t>
            </w:r>
            <w:r w:rsidR="0002275C" w:rsidRPr="00C92BB7">
              <w:rPr>
                <w:sz w:val="22"/>
                <w:szCs w:val="22"/>
              </w:rPr>
              <w:t xml:space="preserve"> kroków administracyjnych.</w:t>
            </w:r>
          </w:p>
        </w:tc>
      </w:tr>
      <w:tr w:rsidR="0002275C" w:rsidRPr="005E192C" w:rsidTr="002F5535">
        <w:tc>
          <w:tcPr>
            <w:tcW w:w="9202" w:type="dxa"/>
          </w:tcPr>
          <w:p w:rsidR="00DE38E2" w:rsidRPr="005E192C" w:rsidRDefault="00DE38E2" w:rsidP="005E192C">
            <w:pPr>
              <w:jc w:val="both"/>
              <w:rPr>
                <w:strike/>
                <w:sz w:val="22"/>
                <w:szCs w:val="22"/>
              </w:rPr>
            </w:pPr>
          </w:p>
        </w:tc>
      </w:tr>
      <w:tr w:rsidR="0002275C" w:rsidRPr="005E192C" w:rsidTr="002F5535">
        <w:tc>
          <w:tcPr>
            <w:tcW w:w="9202" w:type="dxa"/>
          </w:tcPr>
          <w:p w:rsidR="00C92BB7" w:rsidRDefault="0052544F" w:rsidP="00C92BB7">
            <w:pPr>
              <w:pStyle w:val="Akapitzlist"/>
              <w:ind w:left="426" w:hanging="426"/>
              <w:jc w:val="both"/>
              <w:rPr>
                <w:sz w:val="22"/>
                <w:szCs w:val="22"/>
              </w:rPr>
            </w:pPr>
            <w:r>
              <w:rPr>
                <w:sz w:val="22"/>
                <w:szCs w:val="22"/>
              </w:rPr>
              <w:t>5.1</w:t>
            </w:r>
            <w:r w:rsidR="00C92BB7">
              <w:rPr>
                <w:sz w:val="22"/>
                <w:szCs w:val="22"/>
              </w:rPr>
              <w:t>1</w:t>
            </w:r>
            <w:r w:rsidRPr="0052544F">
              <w:rPr>
                <w:sz w:val="22"/>
                <w:szCs w:val="22"/>
              </w:rPr>
              <w:t xml:space="preserve">Zbiorcze zestawienia wyników badań ankietowych są przekazywane w dwóch turach: za semestr zimowy – do 30 czerwca, za semestr letni – do 31 stycznia, po uprzednim zatwierdzeniu przez Prorektora ds. dydaktyki </w:t>
            </w:r>
            <w:r w:rsidRPr="0052544F">
              <w:rPr>
                <w:rFonts w:eastAsia="Times New Roman"/>
                <w:sz w:val="22"/>
                <w:szCs w:val="22"/>
                <w:lang w:eastAsia="pl-PL"/>
              </w:rPr>
              <w:t>i studentów</w:t>
            </w:r>
            <w:r w:rsidR="00753E36">
              <w:rPr>
                <w:rFonts w:eastAsia="Times New Roman"/>
                <w:sz w:val="22"/>
                <w:szCs w:val="22"/>
                <w:lang w:eastAsia="pl-PL"/>
              </w:rPr>
              <w:t xml:space="preserve"> UO</w:t>
            </w:r>
            <w:r w:rsidRPr="0052544F">
              <w:rPr>
                <w:rFonts w:eastAsia="Times New Roman"/>
                <w:sz w:val="22"/>
                <w:szCs w:val="22"/>
                <w:lang w:eastAsia="pl-PL"/>
              </w:rPr>
              <w:t>.</w:t>
            </w:r>
          </w:p>
          <w:p w:rsidR="00C92BB7" w:rsidRDefault="00C92BB7" w:rsidP="00C92BB7">
            <w:pPr>
              <w:pStyle w:val="Akapitzlist"/>
              <w:ind w:left="426" w:hanging="426"/>
              <w:jc w:val="both"/>
              <w:rPr>
                <w:sz w:val="22"/>
                <w:szCs w:val="22"/>
              </w:rPr>
            </w:pPr>
          </w:p>
          <w:p w:rsidR="00A01764" w:rsidRPr="00C92BB7" w:rsidRDefault="00C92BB7" w:rsidP="00C92BB7">
            <w:pPr>
              <w:pStyle w:val="Akapitzlist"/>
              <w:ind w:left="426" w:hanging="426"/>
              <w:jc w:val="both"/>
              <w:rPr>
                <w:color w:val="FF0000"/>
                <w:sz w:val="22"/>
                <w:szCs w:val="22"/>
              </w:rPr>
            </w:pPr>
            <w:r>
              <w:rPr>
                <w:sz w:val="22"/>
                <w:szCs w:val="22"/>
              </w:rPr>
              <w:t xml:space="preserve">5.12 </w:t>
            </w:r>
            <w:r w:rsidR="0022421D" w:rsidRPr="00C92BB7">
              <w:rPr>
                <w:sz w:val="22"/>
                <w:szCs w:val="22"/>
              </w:rPr>
              <w:t xml:space="preserve">Zbiorcze zestawienia wyników badań ankietowych </w:t>
            </w:r>
            <w:r w:rsidR="0063318B" w:rsidRPr="00C92BB7">
              <w:rPr>
                <w:sz w:val="22"/>
                <w:szCs w:val="22"/>
              </w:rPr>
              <w:t xml:space="preserve">są analizowane na poziomie wydziału i upubliczniane na stronie internetowej wydziału w zakładce </w:t>
            </w:r>
            <w:r w:rsidR="0063318B" w:rsidRPr="00C92BB7">
              <w:rPr>
                <w:i/>
                <w:sz w:val="22"/>
                <w:szCs w:val="22"/>
              </w:rPr>
              <w:t>Jakość kształcenia</w:t>
            </w:r>
            <w:r w:rsidR="0063318B" w:rsidRPr="00C92BB7">
              <w:rPr>
                <w:sz w:val="22"/>
                <w:szCs w:val="22"/>
              </w:rPr>
              <w:t>.</w:t>
            </w:r>
          </w:p>
          <w:p w:rsidR="002348BF" w:rsidRPr="00981248" w:rsidRDefault="002348BF" w:rsidP="005E192C">
            <w:pPr>
              <w:pStyle w:val="Akapitzlist"/>
              <w:ind w:left="420"/>
              <w:jc w:val="both"/>
              <w:rPr>
                <w:sz w:val="22"/>
                <w:szCs w:val="22"/>
              </w:rPr>
            </w:pPr>
          </w:p>
        </w:tc>
      </w:tr>
      <w:tr w:rsidR="0002275C" w:rsidRPr="005E192C" w:rsidTr="00DB5578">
        <w:trPr>
          <w:trHeight w:val="2552"/>
        </w:trPr>
        <w:tc>
          <w:tcPr>
            <w:tcW w:w="9202" w:type="dxa"/>
          </w:tcPr>
          <w:p w:rsidR="00584902" w:rsidRPr="00584902" w:rsidRDefault="00584902" w:rsidP="00584902">
            <w:pPr>
              <w:spacing w:line="276" w:lineRule="auto"/>
              <w:jc w:val="both"/>
              <w:rPr>
                <w:sz w:val="22"/>
                <w:szCs w:val="22"/>
                <w:u w:val="single"/>
              </w:rPr>
            </w:pPr>
            <w:r w:rsidRPr="00584902">
              <w:rPr>
                <w:sz w:val="22"/>
                <w:szCs w:val="22"/>
                <w:u w:val="single"/>
              </w:rPr>
              <w:t xml:space="preserve">6. Sposób wypełniania ankiet przez studentów w systemie </w:t>
            </w:r>
            <w:proofErr w:type="spellStart"/>
            <w:r w:rsidRPr="00584902">
              <w:rPr>
                <w:sz w:val="22"/>
                <w:szCs w:val="22"/>
                <w:u w:val="single"/>
              </w:rPr>
              <w:t>USOSweb</w:t>
            </w:r>
            <w:proofErr w:type="spellEnd"/>
            <w:r w:rsidRPr="00584902">
              <w:rPr>
                <w:sz w:val="22"/>
                <w:szCs w:val="22"/>
                <w:u w:val="single"/>
              </w:rPr>
              <w:t>.</w:t>
            </w:r>
          </w:p>
          <w:p w:rsidR="00584902" w:rsidRPr="00584902" w:rsidRDefault="00584902" w:rsidP="00584902">
            <w:pPr>
              <w:spacing w:line="276" w:lineRule="auto"/>
              <w:jc w:val="both"/>
              <w:rPr>
                <w:sz w:val="22"/>
                <w:szCs w:val="22"/>
              </w:rPr>
            </w:pPr>
          </w:p>
          <w:p w:rsidR="0087552D" w:rsidRDefault="00A01BF6" w:rsidP="00BA00D1">
            <w:pPr>
              <w:ind w:left="426" w:hanging="426"/>
              <w:jc w:val="both"/>
              <w:rPr>
                <w:color w:val="00B050"/>
                <w:sz w:val="22"/>
                <w:szCs w:val="22"/>
              </w:rPr>
            </w:pPr>
            <w:r w:rsidRPr="00FA17C9">
              <w:rPr>
                <w:sz w:val="22"/>
                <w:szCs w:val="22"/>
              </w:rPr>
              <w:t>6.1.</w:t>
            </w:r>
            <w:r w:rsidR="0087552D" w:rsidRPr="00C92BB7">
              <w:rPr>
                <w:sz w:val="22"/>
                <w:szCs w:val="22"/>
              </w:rPr>
              <w:t xml:space="preserve">Każdy student otrzymuje na swoją pocztę w domenie UO list z informacją o terminie realizacji badań. </w:t>
            </w:r>
          </w:p>
          <w:p w:rsidR="00C92BB7" w:rsidRDefault="00C92BB7" w:rsidP="00BA00D1">
            <w:pPr>
              <w:ind w:left="426" w:hanging="426"/>
              <w:jc w:val="both"/>
              <w:rPr>
                <w:sz w:val="22"/>
                <w:szCs w:val="22"/>
              </w:rPr>
            </w:pPr>
          </w:p>
          <w:p w:rsidR="00A01BF6" w:rsidRPr="00FA17C9" w:rsidRDefault="0087552D" w:rsidP="00BA00D1">
            <w:pPr>
              <w:ind w:left="426" w:hanging="426"/>
              <w:jc w:val="both"/>
              <w:rPr>
                <w:sz w:val="22"/>
                <w:szCs w:val="22"/>
              </w:rPr>
            </w:pPr>
            <w:r w:rsidRPr="00FA17C9">
              <w:rPr>
                <w:sz w:val="22"/>
                <w:szCs w:val="22"/>
              </w:rPr>
              <w:t xml:space="preserve">6.2. </w:t>
            </w:r>
            <w:r w:rsidR="00BD7F5A" w:rsidRPr="00FA17C9">
              <w:rPr>
                <w:sz w:val="22"/>
                <w:szCs w:val="22"/>
              </w:rPr>
              <w:t xml:space="preserve">Student dobrowolnie wypełnia kwestionariusz ankiety po zalogowaniu się na swoje osobiste konto w </w:t>
            </w:r>
            <w:proofErr w:type="spellStart"/>
            <w:r w:rsidR="00BD7F5A" w:rsidRPr="00FA17C9">
              <w:rPr>
                <w:sz w:val="22"/>
                <w:szCs w:val="22"/>
              </w:rPr>
              <w:t>USOSweb</w:t>
            </w:r>
            <w:proofErr w:type="spellEnd"/>
            <w:r w:rsidR="00BD7F5A" w:rsidRPr="00FA17C9">
              <w:rPr>
                <w:sz w:val="22"/>
                <w:szCs w:val="22"/>
              </w:rPr>
              <w:t xml:space="preserve"> wybiera opcję </w:t>
            </w:r>
            <w:r w:rsidR="00BD7F5A" w:rsidRPr="00FA17C9">
              <w:rPr>
                <w:i/>
                <w:sz w:val="22"/>
                <w:szCs w:val="22"/>
              </w:rPr>
              <w:t>Mój USOS</w:t>
            </w:r>
            <w:r w:rsidR="00BD7F5A" w:rsidRPr="00FA17C9">
              <w:rPr>
                <w:sz w:val="22"/>
                <w:szCs w:val="22"/>
              </w:rPr>
              <w:t xml:space="preserve"> lub z bocznego menu: </w:t>
            </w:r>
            <w:r w:rsidR="00BD7F5A" w:rsidRPr="00FA17C9">
              <w:rPr>
                <w:i/>
                <w:sz w:val="22"/>
                <w:szCs w:val="22"/>
              </w:rPr>
              <w:t>Ankiety</w:t>
            </w:r>
            <w:r w:rsidR="00BD7F5A" w:rsidRPr="00FA17C9">
              <w:rPr>
                <w:sz w:val="22"/>
                <w:szCs w:val="22"/>
              </w:rPr>
              <w:t>, otworzyć ankietę, klikając w nazwę przedmiotu.</w:t>
            </w:r>
          </w:p>
          <w:p w:rsidR="009160A4" w:rsidRPr="00FA17C9" w:rsidRDefault="009160A4" w:rsidP="000D0EB6">
            <w:pPr>
              <w:spacing w:line="276" w:lineRule="auto"/>
              <w:jc w:val="both"/>
              <w:rPr>
                <w:sz w:val="22"/>
                <w:szCs w:val="22"/>
              </w:rPr>
            </w:pPr>
          </w:p>
          <w:p w:rsidR="009160A4" w:rsidRPr="00FA17C9" w:rsidRDefault="0087552D" w:rsidP="00BA00D1">
            <w:pPr>
              <w:ind w:left="426" w:hanging="426"/>
              <w:jc w:val="both"/>
              <w:rPr>
                <w:sz w:val="22"/>
                <w:szCs w:val="22"/>
              </w:rPr>
            </w:pPr>
            <w:r w:rsidRPr="00FA17C9">
              <w:rPr>
                <w:sz w:val="22"/>
                <w:szCs w:val="22"/>
              </w:rPr>
              <w:t xml:space="preserve">6.3. </w:t>
            </w:r>
            <w:r w:rsidR="00BD7F5A" w:rsidRPr="00FA17C9">
              <w:rPr>
                <w:sz w:val="22"/>
                <w:szCs w:val="22"/>
              </w:rPr>
              <w:t>Raz wypełnionej ankiety nie można ponownie otworzyć.</w:t>
            </w:r>
          </w:p>
          <w:p w:rsidR="00BA00D1" w:rsidRPr="00FA17C9" w:rsidRDefault="00BA00D1" w:rsidP="00C37D05">
            <w:pPr>
              <w:jc w:val="both"/>
              <w:rPr>
                <w:sz w:val="22"/>
                <w:szCs w:val="22"/>
              </w:rPr>
            </w:pPr>
          </w:p>
          <w:p w:rsidR="00BA00D1" w:rsidRPr="00FA17C9" w:rsidRDefault="0087552D" w:rsidP="00C92BB7">
            <w:pPr>
              <w:ind w:left="457" w:hanging="457"/>
              <w:jc w:val="both"/>
              <w:rPr>
                <w:sz w:val="22"/>
                <w:szCs w:val="22"/>
              </w:rPr>
            </w:pPr>
            <w:r w:rsidRPr="00FA17C9">
              <w:rPr>
                <w:sz w:val="22"/>
                <w:szCs w:val="22"/>
              </w:rPr>
              <w:t xml:space="preserve">6.4. </w:t>
            </w:r>
            <w:r w:rsidR="00BD7F5A" w:rsidRPr="00FA17C9">
              <w:rPr>
                <w:sz w:val="22"/>
                <w:szCs w:val="22"/>
              </w:rPr>
              <w:t>Po udzieleniu odpowiedzi ankieta jest automatycznie przesyłana, jako poufna informacja do pracownika odpowiedzialnego za ankietyzację w Biurze Dydaktyki i Studentów Uniwersytetu Opolskiego.</w:t>
            </w:r>
          </w:p>
          <w:p w:rsidR="009160A4" w:rsidRPr="00FA17C9" w:rsidRDefault="009160A4" w:rsidP="00C37D05">
            <w:pPr>
              <w:jc w:val="both"/>
              <w:rPr>
                <w:sz w:val="22"/>
                <w:szCs w:val="22"/>
              </w:rPr>
            </w:pPr>
          </w:p>
          <w:p w:rsidR="009160A4" w:rsidRPr="00C92BB7" w:rsidRDefault="0087552D" w:rsidP="00C92BB7">
            <w:pPr>
              <w:ind w:left="426" w:hanging="426"/>
              <w:jc w:val="both"/>
              <w:rPr>
                <w:sz w:val="22"/>
                <w:szCs w:val="22"/>
              </w:rPr>
            </w:pPr>
            <w:r>
              <w:rPr>
                <w:sz w:val="22"/>
                <w:szCs w:val="22"/>
              </w:rPr>
              <w:t xml:space="preserve">6.5. </w:t>
            </w:r>
            <w:r w:rsidR="00BD7F5A" w:rsidRPr="00FA17C9">
              <w:rPr>
                <w:sz w:val="22"/>
                <w:szCs w:val="22"/>
              </w:rPr>
              <w:t>Po zapisaniu wypełnionej ankiety w bazie danych nie zostaje zachowana żadna informacja, dzięki której możliwe byłoby powiązanie udzielonych odpowiedzi z osobą wypełniającą kwestionariusz ankiety.</w:t>
            </w:r>
          </w:p>
        </w:tc>
      </w:tr>
      <w:tr w:rsidR="0002275C" w:rsidRPr="005E192C" w:rsidTr="002F5535">
        <w:tc>
          <w:tcPr>
            <w:tcW w:w="9202" w:type="dxa"/>
          </w:tcPr>
          <w:p w:rsidR="0002275C" w:rsidRPr="005E192C" w:rsidRDefault="0002275C" w:rsidP="000D0EB6">
            <w:pPr>
              <w:spacing w:line="276" w:lineRule="auto"/>
              <w:jc w:val="both"/>
              <w:rPr>
                <w:sz w:val="22"/>
                <w:szCs w:val="22"/>
              </w:rPr>
            </w:pPr>
          </w:p>
        </w:tc>
      </w:tr>
      <w:tr w:rsidR="0002275C" w:rsidRPr="005E192C" w:rsidTr="002F5535">
        <w:tc>
          <w:tcPr>
            <w:tcW w:w="9202" w:type="dxa"/>
          </w:tcPr>
          <w:p w:rsidR="0002275C" w:rsidRPr="000D0EB6" w:rsidRDefault="0002275C" w:rsidP="000D0EB6">
            <w:pPr>
              <w:spacing w:line="276" w:lineRule="auto"/>
              <w:jc w:val="both"/>
              <w:rPr>
                <w:sz w:val="22"/>
                <w:szCs w:val="22"/>
                <w:u w:val="single"/>
              </w:rPr>
            </w:pPr>
            <w:r w:rsidRPr="000D0EB6">
              <w:rPr>
                <w:sz w:val="22"/>
                <w:szCs w:val="22"/>
                <w:u w:val="single"/>
              </w:rPr>
              <w:t>Podstawa prawna</w:t>
            </w:r>
          </w:p>
          <w:p w:rsidR="006603A5" w:rsidRPr="005E192C" w:rsidRDefault="006603A5" w:rsidP="000D0EB6">
            <w:pPr>
              <w:pStyle w:val="Akapitzlist"/>
              <w:spacing w:line="276" w:lineRule="auto"/>
              <w:ind w:left="360"/>
              <w:jc w:val="both"/>
              <w:rPr>
                <w:sz w:val="22"/>
                <w:szCs w:val="22"/>
                <w:u w:val="single"/>
              </w:rPr>
            </w:pPr>
          </w:p>
        </w:tc>
      </w:tr>
      <w:tr w:rsidR="0002275C" w:rsidRPr="005E192C" w:rsidTr="002F5535">
        <w:tc>
          <w:tcPr>
            <w:tcW w:w="9202" w:type="dxa"/>
          </w:tcPr>
          <w:p w:rsidR="006603A5" w:rsidRPr="005E192C" w:rsidRDefault="006603A5" w:rsidP="002D46F8">
            <w:pPr>
              <w:jc w:val="both"/>
              <w:rPr>
                <w:sz w:val="22"/>
                <w:szCs w:val="22"/>
              </w:rPr>
            </w:pPr>
            <w:r w:rsidRPr="002D46F8">
              <w:rPr>
                <w:i/>
                <w:sz w:val="22"/>
                <w:szCs w:val="22"/>
              </w:rPr>
              <w:t>Zarządzeni</w:t>
            </w:r>
            <w:r w:rsidR="002E400F" w:rsidRPr="002D46F8">
              <w:rPr>
                <w:i/>
                <w:sz w:val="22"/>
                <w:szCs w:val="22"/>
              </w:rPr>
              <w:t>e</w:t>
            </w:r>
            <w:r w:rsidRPr="002D46F8">
              <w:rPr>
                <w:i/>
                <w:sz w:val="22"/>
                <w:szCs w:val="22"/>
              </w:rPr>
              <w:t>nr 48/2014 r. Rektora Uniwersytetu Opolskiego z dnia 17.11.2014 r.</w:t>
            </w:r>
            <w:r w:rsidR="009160A4">
              <w:rPr>
                <w:i/>
                <w:sz w:val="22"/>
                <w:szCs w:val="22"/>
              </w:rPr>
              <w:t xml:space="preserve">w sprawie wprowadzenia Procedur </w:t>
            </w:r>
            <w:r w:rsidR="008D53FD" w:rsidRPr="002D46F8">
              <w:rPr>
                <w:i/>
                <w:sz w:val="22"/>
                <w:szCs w:val="22"/>
              </w:rPr>
              <w:t>Jakości Kształcenia obowiązujących w Uniwersytecie Opolskim z późniejszymi zmianami</w:t>
            </w:r>
            <w:r w:rsidR="008D53FD" w:rsidRPr="005E192C">
              <w:rPr>
                <w:sz w:val="22"/>
                <w:szCs w:val="22"/>
              </w:rPr>
              <w:t>.</w:t>
            </w:r>
          </w:p>
          <w:p w:rsidR="0002275C" w:rsidRPr="005E192C" w:rsidRDefault="0002275C" w:rsidP="005E192C">
            <w:pPr>
              <w:jc w:val="both"/>
              <w:rPr>
                <w:sz w:val="22"/>
                <w:szCs w:val="22"/>
              </w:rPr>
            </w:pPr>
          </w:p>
        </w:tc>
      </w:tr>
      <w:tr w:rsidR="0002275C" w:rsidRPr="005E192C" w:rsidTr="002F5535">
        <w:tc>
          <w:tcPr>
            <w:tcW w:w="9202" w:type="dxa"/>
          </w:tcPr>
          <w:p w:rsidR="0002275C" w:rsidRPr="00FA17C9" w:rsidRDefault="0002275C" w:rsidP="002D46F8">
            <w:pPr>
              <w:jc w:val="both"/>
              <w:rPr>
                <w:sz w:val="22"/>
                <w:szCs w:val="22"/>
              </w:rPr>
            </w:pPr>
            <w:r w:rsidRPr="00FA17C9">
              <w:rPr>
                <w:i/>
                <w:sz w:val="22"/>
                <w:szCs w:val="22"/>
              </w:rPr>
              <w:t xml:space="preserve">Regulamin </w:t>
            </w:r>
            <w:r w:rsidR="006F5FF3" w:rsidRPr="00FA17C9">
              <w:rPr>
                <w:i/>
                <w:sz w:val="22"/>
                <w:szCs w:val="22"/>
              </w:rPr>
              <w:t xml:space="preserve">organizacji i </w:t>
            </w:r>
            <w:r w:rsidRPr="00FA17C9">
              <w:rPr>
                <w:i/>
                <w:sz w:val="22"/>
                <w:szCs w:val="22"/>
              </w:rPr>
              <w:t xml:space="preserve">przeprowadzania badań ankietowych </w:t>
            </w:r>
            <w:r w:rsidR="000F3A28" w:rsidRPr="00FA17C9">
              <w:rPr>
                <w:i/>
                <w:sz w:val="22"/>
                <w:szCs w:val="22"/>
              </w:rPr>
              <w:t>dotyczących oceny nauczycieli akademickich przez</w:t>
            </w:r>
            <w:r w:rsidRPr="00FA17C9">
              <w:rPr>
                <w:i/>
                <w:sz w:val="22"/>
                <w:szCs w:val="22"/>
              </w:rPr>
              <w:t xml:space="preserve"> studentów Uniwersytetu Opolskiego</w:t>
            </w:r>
            <w:r w:rsidRPr="00FA17C9">
              <w:rPr>
                <w:sz w:val="22"/>
                <w:szCs w:val="22"/>
              </w:rPr>
              <w:t>.</w:t>
            </w:r>
          </w:p>
          <w:p w:rsidR="00C37D05" w:rsidRPr="00FA17C9" w:rsidRDefault="00C37D05" w:rsidP="002D46F8">
            <w:pPr>
              <w:jc w:val="both"/>
              <w:rPr>
                <w:sz w:val="22"/>
                <w:szCs w:val="22"/>
              </w:rPr>
            </w:pPr>
          </w:p>
          <w:p w:rsidR="00C37D05" w:rsidRPr="00FA17C9" w:rsidRDefault="00C37D05" w:rsidP="002D46F8">
            <w:pPr>
              <w:jc w:val="both"/>
              <w:rPr>
                <w:i/>
                <w:sz w:val="22"/>
                <w:szCs w:val="22"/>
              </w:rPr>
            </w:pPr>
            <w:r w:rsidRPr="00FA17C9">
              <w:rPr>
                <w:i/>
                <w:sz w:val="22"/>
                <w:szCs w:val="22"/>
              </w:rPr>
              <w:lastRenderedPageBreak/>
              <w:t>Zarządzenie nr 142/2020 Rektora Uniwersytetu Opolskiego z dnia 23 X 2020 r. w sprawie czasowego ograniczenia funkcjonowania UO w zakresie prowadzenia kształcenia w związku z zapobieganiem, przeciwdziałaniem i zwalczaniem COVI-19.</w:t>
            </w:r>
          </w:p>
          <w:p w:rsidR="00C37D05" w:rsidRPr="00FA17C9" w:rsidRDefault="00C37D05" w:rsidP="002D46F8">
            <w:pPr>
              <w:jc w:val="both"/>
              <w:rPr>
                <w:i/>
                <w:sz w:val="22"/>
                <w:szCs w:val="22"/>
              </w:rPr>
            </w:pPr>
          </w:p>
          <w:p w:rsidR="00C37D05" w:rsidRPr="00FA17C9" w:rsidRDefault="00C37D05" w:rsidP="002D46F8">
            <w:pPr>
              <w:jc w:val="both"/>
              <w:rPr>
                <w:i/>
                <w:sz w:val="22"/>
                <w:szCs w:val="22"/>
              </w:rPr>
            </w:pPr>
            <w:r w:rsidRPr="00FA17C9">
              <w:rPr>
                <w:i/>
                <w:sz w:val="22"/>
                <w:szCs w:val="22"/>
              </w:rPr>
              <w:t>Rozporządzenia Ministra Nauki i Szkolnictwa Wyższego z dnia 16 października 2020 r. w sprawie czasowego ograniczenia funkcjonowania niektórych podmiotów systemu szkolnictwa wyższego i nauki w związku z zapobieganiem, przeciwdziałaniem i zwalczaniem COVID-19 (Dz. U. poz. 1835),</w:t>
            </w:r>
          </w:p>
        </w:tc>
      </w:tr>
      <w:tr w:rsidR="0002275C" w:rsidRPr="005E192C" w:rsidTr="002F5535">
        <w:tc>
          <w:tcPr>
            <w:tcW w:w="9202" w:type="dxa"/>
          </w:tcPr>
          <w:p w:rsidR="0002275C" w:rsidRPr="00FA17C9" w:rsidRDefault="0002275C" w:rsidP="005E192C">
            <w:pPr>
              <w:jc w:val="both"/>
              <w:rPr>
                <w:sz w:val="22"/>
                <w:szCs w:val="22"/>
              </w:rPr>
            </w:pPr>
          </w:p>
        </w:tc>
      </w:tr>
      <w:tr w:rsidR="0002275C" w:rsidRPr="005E192C" w:rsidTr="002F5535">
        <w:tc>
          <w:tcPr>
            <w:tcW w:w="9202" w:type="dxa"/>
          </w:tcPr>
          <w:p w:rsidR="0002275C" w:rsidRPr="00FA17C9" w:rsidRDefault="0002275C" w:rsidP="00C479C8">
            <w:pPr>
              <w:pStyle w:val="Akapitzlist"/>
              <w:numPr>
                <w:ilvl w:val="0"/>
                <w:numId w:val="1"/>
              </w:numPr>
              <w:jc w:val="both"/>
              <w:rPr>
                <w:sz w:val="22"/>
                <w:szCs w:val="22"/>
                <w:u w:val="single"/>
              </w:rPr>
            </w:pPr>
            <w:r w:rsidRPr="00FA17C9">
              <w:rPr>
                <w:sz w:val="22"/>
                <w:szCs w:val="22"/>
                <w:u w:val="single"/>
              </w:rPr>
              <w:t>Załączniki</w:t>
            </w:r>
          </w:p>
        </w:tc>
      </w:tr>
      <w:tr w:rsidR="0002275C" w:rsidRPr="005E192C" w:rsidTr="002F5535">
        <w:tc>
          <w:tcPr>
            <w:tcW w:w="9202" w:type="dxa"/>
          </w:tcPr>
          <w:p w:rsidR="0002275C" w:rsidRPr="00FA17C9" w:rsidRDefault="0002275C" w:rsidP="005E192C">
            <w:pPr>
              <w:jc w:val="both"/>
              <w:rPr>
                <w:sz w:val="22"/>
                <w:szCs w:val="22"/>
              </w:rPr>
            </w:pPr>
          </w:p>
        </w:tc>
      </w:tr>
      <w:tr w:rsidR="0002275C" w:rsidRPr="005E192C" w:rsidTr="002F5535">
        <w:tc>
          <w:tcPr>
            <w:tcW w:w="9202" w:type="dxa"/>
          </w:tcPr>
          <w:p w:rsidR="0002275C" w:rsidRPr="00FA17C9" w:rsidRDefault="009160A4" w:rsidP="009D3687">
            <w:pPr>
              <w:pStyle w:val="Akapitzlist"/>
              <w:ind w:left="426" w:hanging="426"/>
              <w:jc w:val="both"/>
              <w:rPr>
                <w:sz w:val="22"/>
                <w:szCs w:val="22"/>
              </w:rPr>
            </w:pPr>
            <w:r w:rsidRPr="00FA17C9">
              <w:rPr>
                <w:sz w:val="22"/>
                <w:szCs w:val="22"/>
              </w:rPr>
              <w:t>Załącznik</w:t>
            </w:r>
            <w:r w:rsidR="003A0604" w:rsidRPr="00FA17C9">
              <w:rPr>
                <w:sz w:val="22"/>
                <w:szCs w:val="22"/>
              </w:rPr>
              <w:t>1</w:t>
            </w:r>
            <w:r w:rsidR="00FA17C9">
              <w:rPr>
                <w:sz w:val="22"/>
                <w:szCs w:val="22"/>
              </w:rPr>
              <w:t>.</w:t>
            </w:r>
            <w:r w:rsidR="0002275C" w:rsidRPr="00FA17C9">
              <w:rPr>
                <w:i/>
                <w:sz w:val="22"/>
                <w:szCs w:val="22"/>
              </w:rPr>
              <w:t xml:space="preserve">Regulamin </w:t>
            </w:r>
            <w:r w:rsidR="006F5FF3" w:rsidRPr="00FA17C9">
              <w:rPr>
                <w:i/>
                <w:sz w:val="22"/>
                <w:szCs w:val="22"/>
              </w:rPr>
              <w:t xml:space="preserve">organizacji i </w:t>
            </w:r>
            <w:r w:rsidR="0002275C" w:rsidRPr="00FA17C9">
              <w:rPr>
                <w:i/>
                <w:sz w:val="22"/>
                <w:szCs w:val="22"/>
              </w:rPr>
              <w:t xml:space="preserve">przeprowadzania badań ankietowych </w:t>
            </w:r>
            <w:r w:rsidR="003A0604" w:rsidRPr="00FA17C9">
              <w:rPr>
                <w:i/>
                <w:sz w:val="22"/>
                <w:szCs w:val="22"/>
              </w:rPr>
              <w:t>dotyczących oceny nauczycieli akademickich przez</w:t>
            </w:r>
            <w:r w:rsidR="0002275C" w:rsidRPr="00FA17C9">
              <w:rPr>
                <w:i/>
                <w:sz w:val="22"/>
                <w:szCs w:val="22"/>
              </w:rPr>
              <w:t xml:space="preserve"> studentów Uniwersytetu Opolskiego</w:t>
            </w:r>
            <w:r w:rsidR="009D3687" w:rsidRPr="00FA17C9">
              <w:rPr>
                <w:sz w:val="22"/>
                <w:szCs w:val="22"/>
              </w:rPr>
              <w:t>.</w:t>
            </w:r>
          </w:p>
        </w:tc>
      </w:tr>
      <w:tr w:rsidR="0002275C" w:rsidRPr="005E192C" w:rsidTr="002F5535">
        <w:tc>
          <w:tcPr>
            <w:tcW w:w="9202" w:type="dxa"/>
          </w:tcPr>
          <w:p w:rsidR="009160A4" w:rsidRPr="00FA17C9" w:rsidRDefault="009160A4" w:rsidP="009160A4">
            <w:pPr>
              <w:pStyle w:val="Akapitzlist"/>
              <w:widowControl w:val="0"/>
              <w:autoSpaceDE w:val="0"/>
              <w:autoSpaceDN w:val="0"/>
              <w:adjustRightInd w:val="0"/>
              <w:ind w:left="426" w:hanging="426"/>
              <w:rPr>
                <w:rFonts w:eastAsia="Times New Roman"/>
                <w:sz w:val="22"/>
                <w:szCs w:val="22"/>
                <w:lang w:eastAsia="pl-PL"/>
              </w:rPr>
            </w:pPr>
            <w:r w:rsidRPr="00FA17C9">
              <w:rPr>
                <w:sz w:val="22"/>
                <w:szCs w:val="22"/>
              </w:rPr>
              <w:t>Załącznik 2</w:t>
            </w:r>
            <w:r w:rsidR="00FA17C9">
              <w:rPr>
                <w:sz w:val="22"/>
                <w:szCs w:val="22"/>
              </w:rPr>
              <w:t>.</w:t>
            </w:r>
            <w:r w:rsidR="003A0604" w:rsidRPr="00FA17C9">
              <w:rPr>
                <w:sz w:val="22"/>
                <w:szCs w:val="22"/>
              </w:rPr>
              <w:t xml:space="preserve">Wzór </w:t>
            </w:r>
            <w:r w:rsidR="003A0604" w:rsidRPr="00FA17C9">
              <w:rPr>
                <w:rFonts w:eastAsia="Times New Roman"/>
                <w:i/>
                <w:sz w:val="22"/>
                <w:szCs w:val="22"/>
                <w:lang w:eastAsia="pl-PL"/>
              </w:rPr>
              <w:t>Kwestionariusza oceny nauczyciela akademickiego dokonywanej przez studenta</w:t>
            </w:r>
            <w:r w:rsidR="009570BE">
              <w:rPr>
                <w:rFonts w:eastAsia="Times New Roman"/>
                <w:sz w:val="22"/>
                <w:szCs w:val="22"/>
                <w:lang w:eastAsia="pl-PL"/>
              </w:rPr>
              <w:br/>
            </w:r>
            <w:r w:rsidR="000F3A28" w:rsidRPr="00FA17C9">
              <w:rPr>
                <w:rFonts w:eastAsia="Times New Roman"/>
                <w:sz w:val="22"/>
                <w:szCs w:val="22"/>
                <w:lang w:eastAsia="pl-PL"/>
              </w:rPr>
              <w:t>(</w:t>
            </w:r>
            <w:r w:rsidR="00CD6FDF" w:rsidRPr="00FA17C9">
              <w:rPr>
                <w:rFonts w:eastAsia="Times New Roman"/>
                <w:sz w:val="22"/>
                <w:szCs w:val="22"/>
                <w:lang w:eastAsia="pl-PL"/>
              </w:rPr>
              <w:t>w języku polskim).</w:t>
            </w:r>
          </w:p>
          <w:p w:rsidR="009160A4" w:rsidRPr="00FA17C9" w:rsidRDefault="00FF4FC3" w:rsidP="009160A4">
            <w:pPr>
              <w:pStyle w:val="Akapitzlist"/>
              <w:widowControl w:val="0"/>
              <w:autoSpaceDE w:val="0"/>
              <w:autoSpaceDN w:val="0"/>
              <w:adjustRightInd w:val="0"/>
              <w:ind w:left="426" w:hanging="426"/>
              <w:rPr>
                <w:rFonts w:eastAsia="Times New Roman"/>
                <w:sz w:val="22"/>
                <w:szCs w:val="22"/>
                <w:lang w:eastAsia="pl-PL"/>
              </w:rPr>
            </w:pPr>
            <w:r w:rsidRPr="00FA17C9">
              <w:rPr>
                <w:rFonts w:eastAsia="Times New Roman"/>
                <w:sz w:val="22"/>
                <w:szCs w:val="22"/>
                <w:lang w:eastAsia="pl-PL"/>
              </w:rPr>
              <w:t>Załącznik</w:t>
            </w:r>
            <w:r w:rsidR="0087244E" w:rsidRPr="00FA17C9">
              <w:rPr>
                <w:rFonts w:eastAsia="Times New Roman"/>
                <w:sz w:val="22"/>
                <w:szCs w:val="22"/>
                <w:lang w:eastAsia="pl-PL"/>
              </w:rPr>
              <w:t xml:space="preserve"> 2a</w:t>
            </w:r>
            <w:r w:rsidR="00FA17C9">
              <w:rPr>
                <w:rFonts w:eastAsia="Times New Roman"/>
                <w:sz w:val="22"/>
                <w:szCs w:val="22"/>
                <w:lang w:eastAsia="pl-PL"/>
              </w:rPr>
              <w:t>.</w:t>
            </w:r>
            <w:r w:rsidR="009160A4" w:rsidRPr="00FA17C9">
              <w:rPr>
                <w:sz w:val="22"/>
                <w:szCs w:val="22"/>
              </w:rPr>
              <w:t xml:space="preserve">Wzór </w:t>
            </w:r>
            <w:r w:rsidR="009160A4" w:rsidRPr="00FA17C9">
              <w:rPr>
                <w:rFonts w:eastAsia="Times New Roman"/>
                <w:i/>
                <w:sz w:val="22"/>
                <w:szCs w:val="22"/>
                <w:lang w:eastAsia="pl-PL"/>
              </w:rPr>
              <w:t>Kwestionariusza oceny nauczyciela akademickiego dokonywanej przez studenta</w:t>
            </w:r>
            <w:r w:rsidR="009160A4" w:rsidRPr="00FA17C9">
              <w:rPr>
                <w:rFonts w:eastAsia="Times New Roman"/>
                <w:sz w:val="22"/>
                <w:szCs w:val="22"/>
                <w:lang w:eastAsia="pl-PL"/>
              </w:rPr>
              <w:t xml:space="preserve"> (</w:t>
            </w:r>
            <w:r w:rsidR="002D46F8" w:rsidRPr="00FA17C9">
              <w:rPr>
                <w:rFonts w:eastAsia="Times New Roman"/>
                <w:sz w:val="22"/>
                <w:szCs w:val="22"/>
                <w:lang w:eastAsia="pl-PL"/>
              </w:rPr>
              <w:t>w języku angielskim).</w:t>
            </w:r>
          </w:p>
          <w:p w:rsidR="007D1016" w:rsidRPr="00FA17C9" w:rsidRDefault="0087244E" w:rsidP="00C37D05">
            <w:pPr>
              <w:pStyle w:val="Akapitzlist"/>
              <w:widowControl w:val="0"/>
              <w:autoSpaceDE w:val="0"/>
              <w:autoSpaceDN w:val="0"/>
              <w:adjustRightInd w:val="0"/>
              <w:ind w:left="426" w:hanging="426"/>
              <w:rPr>
                <w:rFonts w:eastAsia="Times New Roman"/>
                <w:sz w:val="22"/>
                <w:szCs w:val="22"/>
                <w:lang w:eastAsia="pl-PL"/>
              </w:rPr>
            </w:pPr>
            <w:r w:rsidRPr="00FA17C9">
              <w:rPr>
                <w:rFonts w:eastAsia="Times New Roman"/>
                <w:sz w:val="22"/>
                <w:szCs w:val="22"/>
                <w:lang w:eastAsia="pl-PL"/>
              </w:rPr>
              <w:t>Załącznik 3</w:t>
            </w:r>
            <w:r w:rsidR="00FA17C9">
              <w:rPr>
                <w:rFonts w:eastAsia="Times New Roman"/>
                <w:sz w:val="22"/>
                <w:szCs w:val="22"/>
                <w:lang w:eastAsia="pl-PL"/>
              </w:rPr>
              <w:t>.</w:t>
            </w:r>
            <w:r w:rsidR="009160A4" w:rsidRPr="00FA17C9">
              <w:rPr>
                <w:sz w:val="22"/>
                <w:szCs w:val="22"/>
              </w:rPr>
              <w:t xml:space="preserve">Wzór </w:t>
            </w:r>
            <w:r w:rsidR="009160A4" w:rsidRPr="00FA17C9">
              <w:rPr>
                <w:rFonts w:eastAsia="Times New Roman"/>
                <w:i/>
                <w:sz w:val="22"/>
                <w:szCs w:val="22"/>
                <w:lang w:eastAsia="pl-PL"/>
              </w:rPr>
              <w:t>Kwestionariusza oceny nauczyciela akademickiego dokonywanej przez studenta</w:t>
            </w:r>
            <w:r w:rsidR="009160A4" w:rsidRPr="00FA17C9">
              <w:rPr>
                <w:rFonts w:eastAsia="Times New Roman"/>
                <w:sz w:val="22"/>
                <w:szCs w:val="22"/>
                <w:lang w:eastAsia="pl-PL"/>
              </w:rPr>
              <w:t xml:space="preserve"> w przypadku </w:t>
            </w:r>
            <w:r w:rsidR="00C37D05" w:rsidRPr="00FA17C9">
              <w:rPr>
                <w:rFonts w:eastAsia="Times New Roman"/>
                <w:sz w:val="22"/>
                <w:szCs w:val="22"/>
                <w:lang w:eastAsia="pl-PL"/>
              </w:rPr>
              <w:t>prowadzenia zajęć</w:t>
            </w:r>
            <w:r w:rsidR="00CD6FDF" w:rsidRPr="00FA17C9">
              <w:rPr>
                <w:rFonts w:eastAsia="Times New Roman"/>
                <w:sz w:val="22"/>
                <w:szCs w:val="22"/>
                <w:lang w:eastAsia="pl-PL"/>
              </w:rPr>
              <w:t xml:space="preserve"> dydaktycznych w trybie zdalnym (</w:t>
            </w:r>
            <w:r w:rsidR="007D1016" w:rsidRPr="00FA17C9">
              <w:rPr>
                <w:rFonts w:eastAsia="Times New Roman"/>
                <w:sz w:val="22"/>
                <w:szCs w:val="22"/>
                <w:lang w:eastAsia="pl-PL"/>
              </w:rPr>
              <w:t>wjęzyku polskim</w:t>
            </w:r>
            <w:r w:rsidR="00CD6FDF" w:rsidRPr="00FA17C9">
              <w:rPr>
                <w:rFonts w:eastAsia="Times New Roman"/>
                <w:sz w:val="22"/>
                <w:szCs w:val="22"/>
                <w:lang w:eastAsia="pl-PL"/>
              </w:rPr>
              <w:t>).</w:t>
            </w:r>
          </w:p>
          <w:p w:rsidR="007D1016" w:rsidRPr="00FA17C9" w:rsidRDefault="007D1016" w:rsidP="007D1016">
            <w:pPr>
              <w:pStyle w:val="Akapitzlist"/>
              <w:widowControl w:val="0"/>
              <w:autoSpaceDE w:val="0"/>
              <w:autoSpaceDN w:val="0"/>
              <w:adjustRightInd w:val="0"/>
              <w:ind w:left="426" w:hanging="426"/>
              <w:rPr>
                <w:rFonts w:eastAsia="Times New Roman"/>
                <w:sz w:val="22"/>
                <w:szCs w:val="22"/>
                <w:lang w:eastAsia="pl-PL"/>
              </w:rPr>
            </w:pPr>
            <w:r w:rsidRPr="00FA17C9">
              <w:rPr>
                <w:rFonts w:eastAsia="Times New Roman"/>
                <w:sz w:val="22"/>
                <w:szCs w:val="22"/>
                <w:lang w:eastAsia="pl-PL"/>
              </w:rPr>
              <w:t>Załącznik 3a</w:t>
            </w:r>
            <w:r w:rsidR="00FA17C9">
              <w:rPr>
                <w:rFonts w:eastAsia="Times New Roman"/>
                <w:sz w:val="22"/>
                <w:szCs w:val="22"/>
                <w:lang w:eastAsia="pl-PL"/>
              </w:rPr>
              <w:t>.</w:t>
            </w:r>
            <w:r w:rsidRPr="00FA17C9">
              <w:rPr>
                <w:sz w:val="22"/>
                <w:szCs w:val="22"/>
              </w:rPr>
              <w:t xml:space="preserve">Wzór </w:t>
            </w:r>
            <w:r w:rsidRPr="00FA17C9">
              <w:rPr>
                <w:rFonts w:eastAsia="Times New Roman"/>
                <w:i/>
                <w:sz w:val="22"/>
                <w:szCs w:val="22"/>
                <w:lang w:eastAsia="pl-PL"/>
              </w:rPr>
              <w:t>Kwestionariusza oceny nauczyciela akademickiego dokonywanej przez studenta</w:t>
            </w:r>
            <w:r w:rsidRPr="00FA17C9">
              <w:rPr>
                <w:rFonts w:eastAsia="Times New Roman"/>
                <w:sz w:val="22"/>
                <w:szCs w:val="22"/>
                <w:lang w:eastAsia="pl-PL"/>
              </w:rPr>
              <w:t xml:space="preserve"> w przypadku prowadzenia zajęć dydaktycznych w trybie zdalnym.</w:t>
            </w:r>
            <w:r w:rsidR="00CD6FDF" w:rsidRPr="00FA17C9">
              <w:rPr>
                <w:rFonts w:eastAsia="Times New Roman"/>
                <w:sz w:val="22"/>
                <w:szCs w:val="22"/>
                <w:lang w:eastAsia="pl-PL"/>
              </w:rPr>
              <w:t xml:space="preserve"> (</w:t>
            </w:r>
            <w:r w:rsidRPr="00FA17C9">
              <w:rPr>
                <w:rFonts w:eastAsia="Times New Roman"/>
                <w:sz w:val="22"/>
                <w:szCs w:val="22"/>
                <w:lang w:eastAsia="pl-PL"/>
              </w:rPr>
              <w:t>w języku angielskim</w:t>
            </w:r>
            <w:r w:rsidR="00CD6FDF" w:rsidRPr="00FA17C9">
              <w:rPr>
                <w:rFonts w:eastAsia="Times New Roman"/>
                <w:sz w:val="22"/>
                <w:szCs w:val="22"/>
                <w:lang w:eastAsia="pl-PL"/>
              </w:rPr>
              <w:t>).</w:t>
            </w:r>
          </w:p>
          <w:p w:rsidR="0002275C" w:rsidRPr="00FA17C9" w:rsidRDefault="0002275C" w:rsidP="00C37D05">
            <w:pPr>
              <w:pStyle w:val="Akapitzlist"/>
              <w:widowControl w:val="0"/>
              <w:autoSpaceDE w:val="0"/>
              <w:autoSpaceDN w:val="0"/>
              <w:adjustRightInd w:val="0"/>
              <w:ind w:left="426" w:hanging="426"/>
              <w:rPr>
                <w:sz w:val="22"/>
                <w:szCs w:val="22"/>
              </w:rPr>
            </w:pPr>
          </w:p>
        </w:tc>
      </w:tr>
    </w:tbl>
    <w:p w:rsidR="009D3687" w:rsidRDefault="009D3687" w:rsidP="002D46F8">
      <w:pPr>
        <w:jc w:val="right"/>
        <w:rPr>
          <w:sz w:val="22"/>
          <w:szCs w:val="22"/>
        </w:rPr>
      </w:pPr>
    </w:p>
    <w:p w:rsidR="00F05D8A" w:rsidRDefault="00F05D8A">
      <w:pPr>
        <w:rPr>
          <w:sz w:val="22"/>
          <w:szCs w:val="22"/>
        </w:rPr>
      </w:pPr>
      <w:r>
        <w:rPr>
          <w:sz w:val="22"/>
          <w:szCs w:val="22"/>
        </w:rPr>
        <w:br w:type="page"/>
      </w:r>
    </w:p>
    <w:p w:rsidR="009160A4" w:rsidRPr="00FA17C9" w:rsidRDefault="009160A4" w:rsidP="00F05D8A">
      <w:pPr>
        <w:rPr>
          <w:rFonts w:eastAsia="Times New Roman"/>
          <w:sz w:val="22"/>
          <w:szCs w:val="22"/>
          <w:lang w:eastAsia="pl-PL"/>
        </w:rPr>
      </w:pPr>
      <w:r w:rsidRPr="00FA17C9">
        <w:rPr>
          <w:rFonts w:eastAsia="Times New Roman"/>
          <w:sz w:val="22"/>
          <w:szCs w:val="22"/>
          <w:lang w:eastAsia="pl-PL"/>
        </w:rPr>
        <w:t>Załącznik 1</w:t>
      </w:r>
      <w:r w:rsidR="00FA17C9">
        <w:rPr>
          <w:rFonts w:eastAsia="Times New Roman"/>
          <w:sz w:val="22"/>
          <w:szCs w:val="22"/>
          <w:lang w:eastAsia="pl-PL"/>
        </w:rPr>
        <w:t>.</w:t>
      </w:r>
      <w:r w:rsidR="00F05D8A" w:rsidRPr="00FA17C9">
        <w:rPr>
          <w:i/>
          <w:sz w:val="22"/>
          <w:szCs w:val="22"/>
        </w:rPr>
        <w:t>Regulamin organizacji i przeprowadzania badań ankietowych dotyczących oceny nauczycieli akademickich przez studentów Uniwersytetu Opolskiego</w:t>
      </w:r>
      <w:r w:rsidR="00F05D8A" w:rsidRPr="00FA17C9">
        <w:rPr>
          <w:sz w:val="22"/>
          <w:szCs w:val="22"/>
        </w:rPr>
        <w:t>.</w:t>
      </w:r>
    </w:p>
    <w:p w:rsidR="009160A4" w:rsidRDefault="009160A4" w:rsidP="005E192C">
      <w:pPr>
        <w:jc w:val="center"/>
        <w:rPr>
          <w:rFonts w:eastAsia="Times New Roman"/>
          <w:b/>
          <w:sz w:val="22"/>
          <w:szCs w:val="22"/>
          <w:lang w:eastAsia="pl-PL"/>
        </w:rPr>
      </w:pPr>
    </w:p>
    <w:p w:rsidR="006603A5" w:rsidRPr="002D46F8" w:rsidRDefault="006603A5" w:rsidP="005E192C">
      <w:pPr>
        <w:jc w:val="center"/>
        <w:rPr>
          <w:rFonts w:eastAsia="Times New Roman"/>
          <w:b/>
          <w:sz w:val="22"/>
          <w:szCs w:val="22"/>
          <w:lang w:eastAsia="pl-PL"/>
        </w:rPr>
      </w:pPr>
      <w:r w:rsidRPr="002D46F8">
        <w:rPr>
          <w:rFonts w:eastAsia="Times New Roman"/>
          <w:b/>
          <w:sz w:val="22"/>
          <w:szCs w:val="22"/>
          <w:lang w:eastAsia="pl-PL"/>
        </w:rPr>
        <w:t xml:space="preserve">Regulamin </w:t>
      </w:r>
      <w:r w:rsidR="006F5FF3" w:rsidRPr="002D46F8">
        <w:rPr>
          <w:rFonts w:eastAsia="Times New Roman"/>
          <w:b/>
          <w:sz w:val="22"/>
          <w:szCs w:val="22"/>
          <w:lang w:eastAsia="pl-PL"/>
        </w:rPr>
        <w:t xml:space="preserve">organizacji i </w:t>
      </w:r>
      <w:r w:rsidRPr="002D46F8">
        <w:rPr>
          <w:rFonts w:eastAsia="Times New Roman"/>
          <w:b/>
          <w:sz w:val="22"/>
          <w:szCs w:val="22"/>
          <w:lang w:eastAsia="pl-PL"/>
        </w:rPr>
        <w:t xml:space="preserve">przeprowadzaniabadań ankietowych </w:t>
      </w:r>
      <w:r w:rsidR="009D3687">
        <w:rPr>
          <w:rFonts w:eastAsia="Times New Roman"/>
          <w:b/>
          <w:sz w:val="22"/>
          <w:szCs w:val="22"/>
          <w:lang w:eastAsia="pl-PL"/>
        </w:rPr>
        <w:br/>
      </w:r>
      <w:r w:rsidR="003A0604" w:rsidRPr="002D46F8">
        <w:rPr>
          <w:rFonts w:eastAsia="Times New Roman"/>
          <w:b/>
          <w:sz w:val="22"/>
          <w:szCs w:val="22"/>
          <w:lang w:eastAsia="pl-PL"/>
        </w:rPr>
        <w:t xml:space="preserve">dotyczących oceny nauczycieli akademickich </w:t>
      </w:r>
      <w:r w:rsidR="00F9105A">
        <w:rPr>
          <w:rFonts w:eastAsia="Times New Roman"/>
          <w:b/>
          <w:sz w:val="22"/>
          <w:szCs w:val="22"/>
          <w:lang w:eastAsia="pl-PL"/>
        </w:rPr>
        <w:br/>
        <w:t xml:space="preserve">dokonywanej </w:t>
      </w:r>
      <w:r w:rsidR="003A0604" w:rsidRPr="002D46F8">
        <w:rPr>
          <w:rFonts w:eastAsia="Times New Roman"/>
          <w:b/>
          <w:sz w:val="22"/>
          <w:szCs w:val="22"/>
          <w:lang w:eastAsia="pl-PL"/>
        </w:rPr>
        <w:t>przez</w:t>
      </w:r>
      <w:r w:rsidRPr="002D46F8">
        <w:rPr>
          <w:rFonts w:eastAsia="Times New Roman"/>
          <w:b/>
          <w:sz w:val="22"/>
          <w:szCs w:val="22"/>
          <w:lang w:eastAsia="pl-PL"/>
        </w:rPr>
        <w:t xml:space="preserve"> studentów Uniwersytetu Opolskiego </w:t>
      </w:r>
    </w:p>
    <w:p w:rsidR="006603A5" w:rsidRPr="005E192C" w:rsidRDefault="006603A5" w:rsidP="005E192C">
      <w:pPr>
        <w:jc w:val="center"/>
        <w:rPr>
          <w:rFonts w:eastAsia="Times New Roman"/>
          <w:b/>
          <w:sz w:val="22"/>
          <w:szCs w:val="22"/>
          <w:lang w:eastAsia="pl-PL"/>
        </w:rPr>
      </w:pPr>
    </w:p>
    <w:p w:rsidR="006603A5" w:rsidRPr="005E192C" w:rsidRDefault="006603A5" w:rsidP="005E192C">
      <w:pPr>
        <w:jc w:val="center"/>
        <w:rPr>
          <w:rFonts w:eastAsia="Times New Roman"/>
          <w:b/>
          <w:sz w:val="22"/>
          <w:szCs w:val="22"/>
          <w:lang w:eastAsia="pl-PL"/>
        </w:rPr>
      </w:pPr>
      <w:r w:rsidRPr="005E192C">
        <w:rPr>
          <w:rFonts w:eastAsia="Times New Roman"/>
          <w:b/>
          <w:sz w:val="22"/>
          <w:szCs w:val="22"/>
          <w:lang w:eastAsia="pl-PL"/>
        </w:rPr>
        <w:t>§ 1</w:t>
      </w:r>
    </w:p>
    <w:p w:rsidR="006603A5" w:rsidRPr="005E192C" w:rsidRDefault="006603A5" w:rsidP="005E192C">
      <w:pPr>
        <w:pStyle w:val="Akapitzlist"/>
        <w:numPr>
          <w:ilvl w:val="0"/>
          <w:numId w:val="2"/>
        </w:numPr>
        <w:ind w:left="360"/>
        <w:jc w:val="both"/>
        <w:rPr>
          <w:rFonts w:eastAsia="Times New Roman"/>
          <w:sz w:val="22"/>
          <w:szCs w:val="22"/>
          <w:lang w:eastAsia="pl-PL"/>
        </w:rPr>
      </w:pPr>
      <w:r w:rsidRPr="005E192C">
        <w:rPr>
          <w:rFonts w:eastAsia="Times New Roman"/>
          <w:sz w:val="22"/>
          <w:szCs w:val="22"/>
          <w:lang w:eastAsia="pl-PL"/>
        </w:rPr>
        <w:t xml:space="preserve">Regulamin określa zakres działania Biura Dydaktyki i Spraw Studenckich w obszarze </w:t>
      </w:r>
      <w:r w:rsidR="00FF4FC3" w:rsidRPr="00072B01">
        <w:rPr>
          <w:rFonts w:eastAsia="Times New Roman"/>
          <w:sz w:val="22"/>
          <w:szCs w:val="22"/>
          <w:lang w:eastAsia="pl-PL"/>
        </w:rPr>
        <w:t xml:space="preserve">przeprowadzania i </w:t>
      </w:r>
      <w:r w:rsidR="00C1150B" w:rsidRPr="00072B01">
        <w:rPr>
          <w:rFonts w:eastAsia="Times New Roman"/>
          <w:sz w:val="22"/>
          <w:szCs w:val="22"/>
          <w:lang w:eastAsia="pl-PL"/>
        </w:rPr>
        <w:t>statystycznego opracowania wyników badań</w:t>
      </w:r>
      <w:r w:rsidRPr="005E192C">
        <w:rPr>
          <w:rFonts w:eastAsia="Times New Roman"/>
          <w:sz w:val="22"/>
          <w:szCs w:val="22"/>
          <w:lang w:eastAsia="pl-PL"/>
        </w:rPr>
        <w:t>ankiet</w:t>
      </w:r>
      <w:r w:rsidR="00072B01">
        <w:rPr>
          <w:rFonts w:eastAsia="Times New Roman"/>
          <w:sz w:val="22"/>
          <w:szCs w:val="22"/>
          <w:lang w:eastAsia="pl-PL"/>
        </w:rPr>
        <w:t xml:space="preserve">owych </w:t>
      </w:r>
      <w:r w:rsidR="00072B01" w:rsidRPr="00072B01">
        <w:rPr>
          <w:rFonts w:eastAsia="Times New Roman"/>
          <w:sz w:val="22"/>
          <w:szCs w:val="22"/>
          <w:lang w:eastAsia="pl-PL"/>
        </w:rPr>
        <w:t>dotyczących oceny nauczycieli akademickich przez studentów</w:t>
      </w:r>
      <w:r w:rsidR="002348BF" w:rsidRPr="005E192C">
        <w:rPr>
          <w:rFonts w:eastAsia="Times New Roman"/>
          <w:sz w:val="22"/>
          <w:szCs w:val="22"/>
          <w:lang w:eastAsia="pl-PL"/>
        </w:rPr>
        <w:t xml:space="preserve">, </w:t>
      </w:r>
      <w:r w:rsidRPr="005E192C">
        <w:rPr>
          <w:rFonts w:eastAsia="Times New Roman"/>
          <w:sz w:val="22"/>
          <w:szCs w:val="22"/>
          <w:lang w:eastAsia="pl-PL"/>
        </w:rPr>
        <w:t>jako jednego z narzędzi systemu oceny nauczycieli akademickich na Uniwersytecie Opolskim.</w:t>
      </w:r>
    </w:p>
    <w:p w:rsidR="006603A5" w:rsidRPr="005E192C" w:rsidRDefault="006603A5" w:rsidP="005E192C">
      <w:pPr>
        <w:pStyle w:val="Akapitzlist"/>
        <w:numPr>
          <w:ilvl w:val="0"/>
          <w:numId w:val="2"/>
        </w:numPr>
        <w:ind w:left="360"/>
        <w:jc w:val="both"/>
        <w:rPr>
          <w:rFonts w:eastAsia="Times New Roman"/>
          <w:sz w:val="22"/>
          <w:szCs w:val="22"/>
          <w:lang w:eastAsia="pl-PL"/>
        </w:rPr>
      </w:pPr>
      <w:r w:rsidRPr="005E192C">
        <w:rPr>
          <w:rFonts w:eastAsia="Times New Roman"/>
          <w:sz w:val="22"/>
          <w:szCs w:val="22"/>
          <w:lang w:eastAsia="pl-PL"/>
        </w:rPr>
        <w:t xml:space="preserve">Celem systemu oceny jest stymulowanie ciągłego doskonalenia jakości kształcenia na Uniwersytecie Opolskim oraz podniesienie rangi pracy dydaktycznej, przyznanie jej należnego miejsca w opinii społeczności akademickiej i w ocenach nauczycieli akademickich. </w:t>
      </w:r>
    </w:p>
    <w:p w:rsidR="006603A5" w:rsidRPr="005E192C" w:rsidRDefault="006603A5" w:rsidP="005E192C">
      <w:pPr>
        <w:jc w:val="both"/>
        <w:rPr>
          <w:rFonts w:eastAsia="Times New Roman"/>
          <w:sz w:val="22"/>
          <w:szCs w:val="22"/>
          <w:lang w:eastAsia="pl-PL"/>
        </w:rPr>
      </w:pPr>
    </w:p>
    <w:p w:rsidR="006603A5" w:rsidRPr="005E192C" w:rsidRDefault="006603A5" w:rsidP="005E192C">
      <w:pPr>
        <w:jc w:val="center"/>
        <w:rPr>
          <w:rFonts w:eastAsia="Times New Roman"/>
          <w:b/>
          <w:sz w:val="22"/>
          <w:szCs w:val="22"/>
          <w:lang w:eastAsia="pl-PL"/>
        </w:rPr>
      </w:pPr>
      <w:r w:rsidRPr="005E192C">
        <w:rPr>
          <w:rFonts w:eastAsia="Times New Roman"/>
          <w:b/>
          <w:sz w:val="22"/>
          <w:szCs w:val="22"/>
          <w:lang w:eastAsia="pl-PL"/>
        </w:rPr>
        <w:t>§ 2</w:t>
      </w:r>
    </w:p>
    <w:p w:rsidR="006603A5" w:rsidRDefault="006603A5" w:rsidP="005E192C">
      <w:pPr>
        <w:pStyle w:val="Akapitzlist"/>
        <w:numPr>
          <w:ilvl w:val="0"/>
          <w:numId w:val="3"/>
        </w:numPr>
        <w:ind w:left="360"/>
        <w:jc w:val="both"/>
        <w:rPr>
          <w:rFonts w:eastAsia="Times New Roman"/>
          <w:sz w:val="22"/>
          <w:szCs w:val="22"/>
          <w:lang w:eastAsia="pl-PL"/>
        </w:rPr>
      </w:pPr>
      <w:r w:rsidRPr="005E192C">
        <w:rPr>
          <w:rFonts w:eastAsia="Times New Roman"/>
          <w:sz w:val="22"/>
          <w:szCs w:val="22"/>
          <w:lang w:eastAsia="pl-PL"/>
        </w:rPr>
        <w:t>Jednostką zajmującą się organizacją i p</w:t>
      </w:r>
      <w:r w:rsidR="001A5F60">
        <w:rPr>
          <w:rFonts w:eastAsia="Times New Roman"/>
          <w:sz w:val="22"/>
          <w:szCs w:val="22"/>
          <w:lang w:eastAsia="pl-PL"/>
        </w:rPr>
        <w:t>rowadzeniem</w:t>
      </w:r>
      <w:r w:rsidRPr="005E192C">
        <w:rPr>
          <w:rFonts w:eastAsia="Times New Roman"/>
          <w:sz w:val="22"/>
          <w:szCs w:val="22"/>
          <w:lang w:eastAsia="pl-PL"/>
        </w:rPr>
        <w:t xml:space="preserve"> badań ankietowych jest Biuro Dydaktyki </w:t>
      </w:r>
      <w:r w:rsidR="00DE5538">
        <w:rPr>
          <w:rFonts w:eastAsia="Times New Roman"/>
          <w:sz w:val="22"/>
          <w:szCs w:val="22"/>
          <w:lang w:eastAsia="pl-PL"/>
        </w:rPr>
        <w:br/>
      </w:r>
      <w:r w:rsidRPr="005E192C">
        <w:rPr>
          <w:rFonts w:eastAsia="Times New Roman"/>
          <w:sz w:val="22"/>
          <w:szCs w:val="22"/>
          <w:lang w:eastAsia="pl-PL"/>
        </w:rPr>
        <w:t xml:space="preserve">i Spraw Studenckich Uniwersytetu Opolskiego. </w:t>
      </w:r>
    </w:p>
    <w:p w:rsidR="00696DEA" w:rsidRPr="00696DEA" w:rsidRDefault="00696DEA" w:rsidP="00696DEA">
      <w:pPr>
        <w:pStyle w:val="Akapitzlist"/>
        <w:numPr>
          <w:ilvl w:val="0"/>
          <w:numId w:val="3"/>
        </w:numPr>
        <w:tabs>
          <w:tab w:val="left" w:pos="284"/>
        </w:tabs>
        <w:ind w:left="284" w:hanging="284"/>
        <w:jc w:val="both"/>
        <w:rPr>
          <w:rFonts w:eastAsia="Times New Roman"/>
          <w:sz w:val="22"/>
          <w:szCs w:val="22"/>
          <w:lang w:eastAsia="pl-PL"/>
        </w:rPr>
      </w:pPr>
      <w:r w:rsidRPr="00696DEA">
        <w:rPr>
          <w:rFonts w:eastAsia="Times New Roman"/>
          <w:sz w:val="22"/>
          <w:szCs w:val="22"/>
          <w:lang w:eastAsia="pl-PL"/>
        </w:rPr>
        <w:t>Do zadań Biura Dydaktyki i Spraw Studenckich w obszarze przeprowadzania i statystycznego opracowywania  wyników badań ankietowych należy w szczególności:</w:t>
      </w:r>
    </w:p>
    <w:p w:rsidR="00696DEA" w:rsidRPr="00ED15C3" w:rsidRDefault="00696DEA" w:rsidP="00DB5578">
      <w:pPr>
        <w:ind w:left="567" w:hanging="207"/>
        <w:jc w:val="both"/>
        <w:rPr>
          <w:rFonts w:eastAsia="Times New Roman"/>
          <w:sz w:val="22"/>
          <w:szCs w:val="22"/>
          <w:lang w:eastAsia="pl-PL"/>
        </w:rPr>
      </w:pPr>
      <w:r w:rsidRPr="00696DEA">
        <w:rPr>
          <w:rFonts w:eastAsia="Times New Roman"/>
          <w:sz w:val="22"/>
          <w:szCs w:val="22"/>
          <w:lang w:eastAsia="pl-PL"/>
        </w:rPr>
        <w:t xml:space="preserve">1) </w:t>
      </w:r>
      <w:r w:rsidR="00DB5578" w:rsidRPr="00ED15C3">
        <w:rPr>
          <w:sz w:val="22"/>
          <w:szCs w:val="22"/>
        </w:rPr>
        <w:t>informowanie dziekanató</w:t>
      </w:r>
      <w:r w:rsidR="00ED15C3" w:rsidRPr="00ED15C3">
        <w:rPr>
          <w:sz w:val="22"/>
          <w:szCs w:val="22"/>
        </w:rPr>
        <w:t>w</w:t>
      </w:r>
      <w:r w:rsidR="00DB5578" w:rsidRPr="00ED15C3">
        <w:rPr>
          <w:sz w:val="22"/>
          <w:szCs w:val="22"/>
        </w:rPr>
        <w:t xml:space="preserve"> wydziałów oraz sekretariatów jednostek ogólnouczelnianych prowadzących działalność dydaktyczną o terminie realiza</w:t>
      </w:r>
      <w:r w:rsidR="00ED15C3" w:rsidRPr="00ED15C3">
        <w:rPr>
          <w:sz w:val="22"/>
          <w:szCs w:val="22"/>
        </w:rPr>
        <w:t>cji procedury w danym semestrze;</w:t>
      </w:r>
    </w:p>
    <w:p w:rsidR="00DB5578" w:rsidRPr="00ED15C3" w:rsidRDefault="00DB5578" w:rsidP="00DB5578">
      <w:pPr>
        <w:ind w:left="567" w:hanging="207"/>
        <w:jc w:val="both"/>
        <w:rPr>
          <w:sz w:val="22"/>
          <w:szCs w:val="22"/>
        </w:rPr>
      </w:pPr>
      <w:r w:rsidRPr="00ED15C3">
        <w:rPr>
          <w:rFonts w:eastAsia="Times New Roman"/>
          <w:sz w:val="22"/>
          <w:szCs w:val="22"/>
          <w:lang w:eastAsia="pl-PL"/>
        </w:rPr>
        <w:t xml:space="preserve">2) </w:t>
      </w:r>
      <w:r w:rsidRPr="00ED15C3">
        <w:rPr>
          <w:sz w:val="22"/>
          <w:szCs w:val="22"/>
        </w:rPr>
        <w:t xml:space="preserve">uruchamianie ankietyzacji w systemie </w:t>
      </w:r>
      <w:proofErr w:type="spellStart"/>
      <w:r w:rsidRPr="00ED15C3">
        <w:rPr>
          <w:sz w:val="22"/>
          <w:szCs w:val="22"/>
        </w:rPr>
        <w:t>USOSweb</w:t>
      </w:r>
      <w:proofErr w:type="spellEnd"/>
      <w:r w:rsidRPr="00ED15C3">
        <w:rPr>
          <w:sz w:val="22"/>
          <w:szCs w:val="22"/>
        </w:rPr>
        <w:t>;</w:t>
      </w:r>
    </w:p>
    <w:p w:rsidR="00696DEA" w:rsidRPr="00696DEA" w:rsidRDefault="00696DEA" w:rsidP="00696DEA">
      <w:pPr>
        <w:ind w:left="567" w:hanging="207"/>
        <w:jc w:val="both"/>
        <w:rPr>
          <w:rFonts w:eastAsia="Times New Roman"/>
          <w:sz w:val="22"/>
          <w:szCs w:val="22"/>
          <w:lang w:eastAsia="pl-PL"/>
        </w:rPr>
      </w:pPr>
      <w:r w:rsidRPr="00696DEA">
        <w:rPr>
          <w:rFonts w:eastAsia="Times New Roman"/>
          <w:sz w:val="22"/>
          <w:szCs w:val="22"/>
          <w:lang w:eastAsia="pl-PL"/>
        </w:rPr>
        <w:t>2) kompletowanie wypełnionych przez studentów kwestionariuszy ankiet oraz wprowadzanie uzyskanych danych do programu komputerowego „Ankieta”;</w:t>
      </w:r>
    </w:p>
    <w:p w:rsidR="00696DEA" w:rsidRPr="00696DEA" w:rsidRDefault="00696DEA" w:rsidP="00696DEA">
      <w:pPr>
        <w:ind w:left="567" w:hanging="207"/>
        <w:jc w:val="both"/>
        <w:rPr>
          <w:rFonts w:eastAsia="Times New Roman"/>
          <w:sz w:val="22"/>
          <w:szCs w:val="22"/>
          <w:lang w:eastAsia="pl-PL"/>
        </w:rPr>
      </w:pPr>
      <w:r w:rsidRPr="00696DEA">
        <w:rPr>
          <w:rFonts w:eastAsia="Times New Roman"/>
          <w:sz w:val="22"/>
          <w:szCs w:val="22"/>
          <w:lang w:eastAsia="pl-PL"/>
        </w:rPr>
        <w:t xml:space="preserve">3) statystyczne opracowywanie wyników badań ankietowych; </w:t>
      </w:r>
    </w:p>
    <w:p w:rsidR="00696DEA" w:rsidRPr="00696DEA" w:rsidRDefault="00696DEA" w:rsidP="00696DEA">
      <w:pPr>
        <w:ind w:left="567" w:hanging="207"/>
        <w:jc w:val="both"/>
        <w:rPr>
          <w:rFonts w:eastAsia="Times New Roman"/>
          <w:sz w:val="22"/>
          <w:szCs w:val="22"/>
          <w:lang w:eastAsia="pl-PL"/>
        </w:rPr>
      </w:pPr>
      <w:r w:rsidRPr="00696DEA">
        <w:rPr>
          <w:rFonts w:eastAsia="Times New Roman"/>
          <w:sz w:val="22"/>
          <w:szCs w:val="22"/>
          <w:lang w:eastAsia="pl-PL"/>
        </w:rPr>
        <w:t xml:space="preserve">4) przygotowywanie </w:t>
      </w:r>
      <w:r w:rsidRPr="00696DEA">
        <w:rPr>
          <w:sz w:val="22"/>
          <w:szCs w:val="22"/>
        </w:rPr>
        <w:t xml:space="preserve">zbiorczych zestawień wyników badań ankietowych i </w:t>
      </w:r>
      <w:r w:rsidRPr="00696DEA">
        <w:rPr>
          <w:rFonts w:eastAsia="Times New Roman"/>
          <w:sz w:val="22"/>
          <w:szCs w:val="22"/>
          <w:lang w:eastAsia="pl-PL"/>
        </w:rPr>
        <w:t xml:space="preserve">przekazanie ich uprawnionym osobom. </w:t>
      </w:r>
    </w:p>
    <w:p w:rsidR="006603A5" w:rsidRPr="005E192C" w:rsidRDefault="006603A5" w:rsidP="005E192C">
      <w:pPr>
        <w:pStyle w:val="Akapitzlist"/>
        <w:numPr>
          <w:ilvl w:val="0"/>
          <w:numId w:val="3"/>
        </w:numPr>
        <w:ind w:left="360"/>
        <w:jc w:val="both"/>
        <w:rPr>
          <w:rFonts w:eastAsia="Times New Roman"/>
          <w:sz w:val="22"/>
          <w:szCs w:val="22"/>
          <w:lang w:eastAsia="pl-PL"/>
        </w:rPr>
      </w:pPr>
      <w:r w:rsidRPr="005E192C">
        <w:rPr>
          <w:rFonts w:eastAsia="Times New Roman"/>
          <w:sz w:val="22"/>
          <w:szCs w:val="22"/>
          <w:lang w:eastAsia="pl-PL"/>
        </w:rPr>
        <w:t xml:space="preserve">Biuro Dydaktyki i Spraw Studenckich odpowiada za formalną stronę organizacji badań ankietowych, tzn. </w:t>
      </w:r>
      <w:r w:rsidR="0087552D" w:rsidRPr="00ED15C3">
        <w:rPr>
          <w:rFonts w:eastAsia="Times New Roman"/>
          <w:sz w:val="22"/>
          <w:szCs w:val="22"/>
          <w:lang w:eastAsia="pl-PL"/>
        </w:rPr>
        <w:t>gromadzi i archiwizuje wypełnione kwestionariusze ankiet</w:t>
      </w:r>
      <w:r w:rsidR="0087552D">
        <w:rPr>
          <w:rFonts w:eastAsia="Times New Roman"/>
          <w:sz w:val="22"/>
          <w:szCs w:val="22"/>
          <w:lang w:eastAsia="pl-PL"/>
        </w:rPr>
        <w:t>.</w:t>
      </w:r>
    </w:p>
    <w:p w:rsidR="00F91CD5" w:rsidRPr="00B42C79" w:rsidRDefault="006603A5" w:rsidP="00FE4552">
      <w:pPr>
        <w:pStyle w:val="Akapitzlist"/>
        <w:numPr>
          <w:ilvl w:val="0"/>
          <w:numId w:val="3"/>
        </w:numPr>
        <w:ind w:left="284" w:hanging="284"/>
        <w:jc w:val="both"/>
        <w:rPr>
          <w:sz w:val="22"/>
          <w:szCs w:val="22"/>
        </w:rPr>
      </w:pPr>
      <w:r w:rsidRPr="001A5F60">
        <w:rPr>
          <w:rFonts w:eastAsia="Times New Roman"/>
          <w:sz w:val="22"/>
          <w:szCs w:val="22"/>
          <w:lang w:eastAsia="pl-PL"/>
        </w:rPr>
        <w:t xml:space="preserve">Biuro Dydaktyki i Spraw Studenckich zajmuje się również </w:t>
      </w:r>
      <w:r w:rsidR="00072B01">
        <w:rPr>
          <w:rFonts w:eastAsia="Times New Roman"/>
          <w:sz w:val="22"/>
          <w:szCs w:val="22"/>
          <w:lang w:eastAsia="pl-PL"/>
        </w:rPr>
        <w:t xml:space="preserve">statystycznym opracowaniem wyników badań ankietowych, przy użyciu </w:t>
      </w:r>
      <w:r w:rsidRPr="001A5F60">
        <w:rPr>
          <w:rFonts w:eastAsia="Times New Roman"/>
          <w:sz w:val="22"/>
          <w:szCs w:val="22"/>
          <w:lang w:eastAsia="pl-PL"/>
        </w:rPr>
        <w:t xml:space="preserve">programu komputerowego „Ankieta”, sporządza </w:t>
      </w:r>
      <w:r w:rsidR="00072B01">
        <w:rPr>
          <w:rFonts w:eastAsia="Times New Roman"/>
          <w:sz w:val="22"/>
          <w:szCs w:val="22"/>
          <w:lang w:eastAsia="pl-PL"/>
        </w:rPr>
        <w:t>ich zbiorcze zestawie</w:t>
      </w:r>
      <w:r w:rsidR="00C130B2">
        <w:rPr>
          <w:rFonts w:eastAsia="Times New Roman"/>
          <w:sz w:val="22"/>
          <w:szCs w:val="22"/>
          <w:lang w:eastAsia="pl-PL"/>
        </w:rPr>
        <w:t>nia</w:t>
      </w:r>
      <w:r w:rsidR="008317D0">
        <w:rPr>
          <w:rFonts w:eastAsia="Times New Roman"/>
          <w:sz w:val="22"/>
          <w:szCs w:val="22"/>
          <w:lang w:eastAsia="pl-PL"/>
        </w:rPr>
        <w:t xml:space="preserve"> </w:t>
      </w:r>
      <w:r w:rsidR="00C130B2">
        <w:rPr>
          <w:rFonts w:eastAsia="Times New Roman"/>
          <w:sz w:val="22"/>
          <w:szCs w:val="22"/>
          <w:lang w:eastAsia="pl-PL"/>
        </w:rPr>
        <w:t>oraz</w:t>
      </w:r>
      <w:r w:rsidRPr="001A5F60">
        <w:rPr>
          <w:rFonts w:eastAsia="Times New Roman"/>
          <w:sz w:val="22"/>
          <w:szCs w:val="22"/>
          <w:lang w:eastAsia="pl-PL"/>
        </w:rPr>
        <w:t xml:space="preserve"> przekaz</w:t>
      </w:r>
      <w:r w:rsidR="00F91CD5">
        <w:rPr>
          <w:rFonts w:eastAsia="Times New Roman"/>
          <w:sz w:val="22"/>
          <w:szCs w:val="22"/>
          <w:lang w:eastAsia="pl-PL"/>
        </w:rPr>
        <w:t xml:space="preserve">uje </w:t>
      </w:r>
      <w:r w:rsidR="00C130B2">
        <w:rPr>
          <w:sz w:val="22"/>
          <w:szCs w:val="22"/>
        </w:rPr>
        <w:t>je</w:t>
      </w:r>
      <w:r w:rsidR="008317D0">
        <w:rPr>
          <w:sz w:val="22"/>
          <w:szCs w:val="22"/>
        </w:rPr>
        <w:t xml:space="preserve"> </w:t>
      </w:r>
      <w:r w:rsidR="008317D0" w:rsidRPr="008317D0">
        <w:rPr>
          <w:sz w:val="22"/>
          <w:szCs w:val="22"/>
        </w:rPr>
        <w:t>na nośniku elektronicznym</w:t>
      </w:r>
      <w:r w:rsidR="008317D0">
        <w:rPr>
          <w:sz w:val="22"/>
          <w:szCs w:val="22"/>
        </w:rPr>
        <w:t xml:space="preserve"> </w:t>
      </w:r>
      <w:r w:rsidR="005F7BDF">
        <w:rPr>
          <w:rFonts w:eastAsia="Times New Roman"/>
          <w:sz w:val="22"/>
          <w:szCs w:val="22"/>
          <w:lang w:eastAsia="pl-PL"/>
        </w:rPr>
        <w:t>uprawnionym osobom</w:t>
      </w:r>
      <w:r w:rsidR="00F91CD5">
        <w:rPr>
          <w:rFonts w:eastAsia="Times New Roman"/>
          <w:sz w:val="22"/>
          <w:szCs w:val="22"/>
          <w:lang w:eastAsia="pl-PL"/>
        </w:rPr>
        <w:t>:</w:t>
      </w:r>
    </w:p>
    <w:p w:rsidR="00B42C79" w:rsidRPr="00B42C79" w:rsidRDefault="00B42C79" w:rsidP="00B42C79">
      <w:pPr>
        <w:ind w:left="426"/>
        <w:jc w:val="both"/>
        <w:rPr>
          <w:rFonts w:eastAsia="Times New Roman"/>
          <w:sz w:val="22"/>
          <w:lang w:eastAsia="pl-PL"/>
        </w:rPr>
      </w:pPr>
      <w:r w:rsidRPr="00B42C79">
        <w:rPr>
          <w:rFonts w:eastAsia="Times New Roman"/>
          <w:sz w:val="22"/>
          <w:lang w:eastAsia="pl-PL"/>
        </w:rPr>
        <w:t xml:space="preserve">1) ogólne zestawienie: </w:t>
      </w:r>
    </w:p>
    <w:p w:rsidR="00B42C79" w:rsidRPr="00B42C79" w:rsidRDefault="00B42C79" w:rsidP="00B42C79">
      <w:pPr>
        <w:pStyle w:val="Akapitzlist"/>
        <w:ind w:left="709"/>
        <w:jc w:val="both"/>
        <w:rPr>
          <w:rFonts w:eastAsia="Times New Roman"/>
          <w:sz w:val="22"/>
          <w:lang w:eastAsia="pl-PL"/>
        </w:rPr>
      </w:pPr>
      <w:r w:rsidRPr="00B42C79">
        <w:rPr>
          <w:rFonts w:eastAsia="Times New Roman"/>
          <w:sz w:val="22"/>
          <w:lang w:eastAsia="pl-PL"/>
        </w:rPr>
        <w:t xml:space="preserve">- Rektor, </w:t>
      </w:r>
      <w:bookmarkStart w:id="0" w:name="_GoBack"/>
      <w:bookmarkEnd w:id="0"/>
    </w:p>
    <w:p w:rsidR="00B42C79" w:rsidRPr="00B42C79" w:rsidRDefault="00B42C79" w:rsidP="00B42C79">
      <w:pPr>
        <w:pStyle w:val="Akapitzlist"/>
        <w:ind w:left="709"/>
        <w:jc w:val="both"/>
        <w:rPr>
          <w:rFonts w:eastAsia="Times New Roman"/>
          <w:sz w:val="22"/>
          <w:lang w:eastAsia="pl-PL"/>
        </w:rPr>
      </w:pPr>
      <w:r w:rsidRPr="00B42C79">
        <w:rPr>
          <w:rFonts w:eastAsia="Times New Roman"/>
          <w:sz w:val="22"/>
          <w:lang w:eastAsia="pl-PL"/>
        </w:rPr>
        <w:t>- Prorektor ds. kształcenia i studentów,</w:t>
      </w:r>
    </w:p>
    <w:p w:rsidR="00B42C79" w:rsidRPr="00B42C79" w:rsidRDefault="00B42C79" w:rsidP="00B42C79">
      <w:pPr>
        <w:pStyle w:val="Akapitzlist"/>
        <w:ind w:left="709"/>
        <w:jc w:val="both"/>
        <w:rPr>
          <w:rFonts w:eastAsia="Times New Roman"/>
          <w:sz w:val="22"/>
          <w:lang w:eastAsia="pl-PL"/>
        </w:rPr>
      </w:pPr>
      <w:r w:rsidRPr="00B42C79">
        <w:rPr>
          <w:rFonts w:eastAsia="Times New Roman"/>
          <w:sz w:val="22"/>
          <w:lang w:eastAsia="pl-PL"/>
        </w:rPr>
        <w:t>- Przewodnicząca Uczelnianej Komisji ds. Oceny Jakości Kształcenia,</w:t>
      </w:r>
    </w:p>
    <w:p w:rsidR="00B42C79" w:rsidRPr="00B42C79" w:rsidRDefault="00B42C79" w:rsidP="00B42C79">
      <w:pPr>
        <w:pStyle w:val="Akapitzlist"/>
        <w:ind w:left="709"/>
        <w:jc w:val="both"/>
        <w:rPr>
          <w:rFonts w:eastAsia="Times New Roman"/>
          <w:sz w:val="22"/>
          <w:lang w:eastAsia="pl-PL"/>
        </w:rPr>
      </w:pPr>
      <w:r w:rsidRPr="00B42C79">
        <w:rPr>
          <w:rFonts w:eastAsia="Times New Roman"/>
          <w:sz w:val="22"/>
          <w:lang w:eastAsia="pl-PL"/>
        </w:rPr>
        <w:t>- Pełnomocnik Rektora UO ds. jakości kształcenia,</w:t>
      </w:r>
    </w:p>
    <w:p w:rsidR="00B42C79" w:rsidRPr="00B42C79" w:rsidRDefault="00B42C79" w:rsidP="00B42C79">
      <w:pPr>
        <w:pStyle w:val="Akapitzlist"/>
        <w:ind w:left="459"/>
        <w:jc w:val="both"/>
        <w:rPr>
          <w:rFonts w:eastAsia="Times New Roman"/>
          <w:sz w:val="22"/>
          <w:lang w:eastAsia="pl-PL"/>
        </w:rPr>
      </w:pPr>
      <w:r w:rsidRPr="00B42C79">
        <w:rPr>
          <w:rFonts w:eastAsia="Times New Roman"/>
          <w:sz w:val="22"/>
          <w:lang w:eastAsia="pl-PL"/>
        </w:rPr>
        <w:t xml:space="preserve">2) szczegółowe zestawienie: </w:t>
      </w:r>
    </w:p>
    <w:p w:rsidR="00B42C79" w:rsidRPr="00B42C79" w:rsidRDefault="00B42C79" w:rsidP="00B42C79">
      <w:pPr>
        <w:pStyle w:val="Akapitzlist"/>
        <w:ind w:left="459"/>
        <w:jc w:val="both"/>
        <w:rPr>
          <w:rFonts w:eastAsia="Times New Roman"/>
          <w:sz w:val="22"/>
          <w:lang w:eastAsia="pl-PL"/>
        </w:rPr>
      </w:pPr>
      <w:r w:rsidRPr="00B42C79">
        <w:rPr>
          <w:rFonts w:eastAsia="Times New Roman"/>
          <w:sz w:val="22"/>
          <w:lang w:eastAsia="pl-PL"/>
        </w:rPr>
        <w:t xml:space="preserve">   - dziekani wyd</w:t>
      </w:r>
      <w:r w:rsidR="00E8682F">
        <w:rPr>
          <w:rFonts w:eastAsia="Times New Roman"/>
          <w:sz w:val="22"/>
          <w:lang w:eastAsia="pl-PL"/>
        </w:rPr>
        <w:t>ziałów</w:t>
      </w:r>
      <w:r w:rsidRPr="00B42C79">
        <w:rPr>
          <w:rFonts w:eastAsia="Times New Roman"/>
          <w:sz w:val="22"/>
          <w:lang w:eastAsia="pl-PL"/>
        </w:rPr>
        <w:t>,</w:t>
      </w:r>
    </w:p>
    <w:p w:rsidR="00B42C79" w:rsidRPr="00B42C79" w:rsidRDefault="00B42C79" w:rsidP="00B42C79">
      <w:pPr>
        <w:pStyle w:val="Akapitzlist"/>
        <w:ind w:left="459"/>
        <w:jc w:val="both"/>
        <w:rPr>
          <w:rFonts w:eastAsia="Times New Roman"/>
          <w:sz w:val="22"/>
          <w:lang w:eastAsia="pl-PL"/>
        </w:rPr>
      </w:pPr>
      <w:r w:rsidRPr="00B42C79">
        <w:rPr>
          <w:rFonts w:eastAsia="Times New Roman"/>
          <w:sz w:val="22"/>
          <w:lang w:eastAsia="pl-PL"/>
        </w:rPr>
        <w:t xml:space="preserve">   - kierownicy jednostek ogólnouczelnianych, prowadzących działalność dydaktyczną,</w:t>
      </w:r>
    </w:p>
    <w:p w:rsidR="00B42C79" w:rsidRPr="00B42C79" w:rsidRDefault="00B42C79" w:rsidP="00B42C79">
      <w:pPr>
        <w:pStyle w:val="Akapitzlist"/>
        <w:ind w:left="318"/>
        <w:jc w:val="both"/>
        <w:rPr>
          <w:rFonts w:eastAsia="Times New Roman"/>
          <w:sz w:val="22"/>
          <w:lang w:eastAsia="pl-PL"/>
        </w:rPr>
      </w:pPr>
      <w:r w:rsidRPr="00B42C79">
        <w:rPr>
          <w:rFonts w:eastAsia="Times New Roman"/>
          <w:sz w:val="22"/>
          <w:lang w:eastAsia="pl-PL"/>
        </w:rPr>
        <w:t xml:space="preserve">   3) do wglądu zestawienie ogólne może otrzymać przewodniczący Samorządu   Studenckiego. </w:t>
      </w:r>
    </w:p>
    <w:p w:rsidR="00FD1C8C" w:rsidRPr="00FD1C8C" w:rsidRDefault="00FD1C8C" w:rsidP="00FD1C8C">
      <w:pPr>
        <w:pStyle w:val="Akapitzlist"/>
        <w:numPr>
          <w:ilvl w:val="0"/>
          <w:numId w:val="3"/>
        </w:numPr>
        <w:ind w:left="426" w:hanging="426"/>
        <w:jc w:val="both"/>
        <w:rPr>
          <w:sz w:val="22"/>
          <w:szCs w:val="22"/>
        </w:rPr>
      </w:pPr>
      <w:r w:rsidRPr="00FD1C8C">
        <w:rPr>
          <w:rFonts w:eastAsia="Times New Roman"/>
          <w:sz w:val="22"/>
          <w:szCs w:val="22"/>
          <w:lang w:eastAsia="pl-PL"/>
        </w:rPr>
        <w:t xml:space="preserve">Ankietyzacja prowadzona jest dwa razy w roku, po zakończeniu semestru: </w:t>
      </w:r>
      <w:r w:rsidRPr="00FD1C8C">
        <w:rPr>
          <w:sz w:val="22"/>
          <w:szCs w:val="22"/>
        </w:rPr>
        <w:t xml:space="preserve">za semestr zimowy do 15 marca, za semestr letni do 15 </w:t>
      </w:r>
      <w:r w:rsidR="000665F1">
        <w:rPr>
          <w:sz w:val="22"/>
          <w:szCs w:val="22"/>
        </w:rPr>
        <w:t>października</w:t>
      </w:r>
      <w:r w:rsidRPr="00FD1C8C">
        <w:rPr>
          <w:sz w:val="22"/>
          <w:szCs w:val="22"/>
        </w:rPr>
        <w:t>.</w:t>
      </w:r>
    </w:p>
    <w:p w:rsidR="009570BE" w:rsidRPr="0052544F" w:rsidRDefault="00FD1C8C" w:rsidP="00FD1C8C">
      <w:pPr>
        <w:pStyle w:val="Akapitzlist"/>
        <w:numPr>
          <w:ilvl w:val="0"/>
          <w:numId w:val="3"/>
        </w:numPr>
        <w:ind w:left="426" w:hanging="426"/>
        <w:jc w:val="both"/>
        <w:rPr>
          <w:color w:val="FF0000"/>
          <w:sz w:val="22"/>
          <w:szCs w:val="22"/>
        </w:rPr>
      </w:pPr>
      <w:r w:rsidRPr="0052544F">
        <w:rPr>
          <w:sz w:val="22"/>
          <w:szCs w:val="22"/>
        </w:rPr>
        <w:t xml:space="preserve">Zbiorcze zestawienia wyników badań ankietowych są przekazywane w dwóch turach: za semestr zimowy – do 30 czerwca, za semestr letni – do 31 stycznia, po uprzednim zatwierdzeniu przez </w:t>
      </w:r>
      <w:r w:rsidR="009570BE" w:rsidRPr="0052544F">
        <w:rPr>
          <w:sz w:val="22"/>
          <w:szCs w:val="22"/>
        </w:rPr>
        <w:t>Prorektora ds. dydaktyki</w:t>
      </w:r>
      <w:r w:rsidR="0052544F" w:rsidRPr="0052544F">
        <w:rPr>
          <w:rFonts w:eastAsia="Times New Roman"/>
          <w:sz w:val="22"/>
          <w:szCs w:val="22"/>
          <w:lang w:eastAsia="pl-PL"/>
        </w:rPr>
        <w:t>i studentów</w:t>
      </w:r>
      <w:r w:rsidR="00753E36">
        <w:rPr>
          <w:rFonts w:eastAsia="Times New Roman"/>
          <w:sz w:val="22"/>
          <w:szCs w:val="22"/>
          <w:lang w:eastAsia="pl-PL"/>
        </w:rPr>
        <w:t xml:space="preserve"> UO</w:t>
      </w:r>
      <w:r w:rsidR="0052544F" w:rsidRPr="0052544F">
        <w:rPr>
          <w:rFonts w:eastAsia="Times New Roman"/>
          <w:sz w:val="22"/>
          <w:szCs w:val="22"/>
          <w:lang w:eastAsia="pl-PL"/>
        </w:rPr>
        <w:t>.</w:t>
      </w:r>
    </w:p>
    <w:p w:rsidR="00D54AD4" w:rsidRPr="00FD1C8C" w:rsidRDefault="00FE4552" w:rsidP="00FD1C8C">
      <w:pPr>
        <w:pStyle w:val="Akapitzlist"/>
        <w:numPr>
          <w:ilvl w:val="0"/>
          <w:numId w:val="3"/>
        </w:numPr>
        <w:ind w:left="426" w:hanging="426"/>
        <w:jc w:val="both"/>
        <w:rPr>
          <w:color w:val="FF0000"/>
          <w:sz w:val="22"/>
          <w:szCs w:val="22"/>
        </w:rPr>
      </w:pPr>
      <w:r>
        <w:rPr>
          <w:sz w:val="22"/>
          <w:szCs w:val="22"/>
        </w:rPr>
        <w:t>W</w:t>
      </w:r>
      <w:r w:rsidR="00D54AD4" w:rsidRPr="00E00C63">
        <w:rPr>
          <w:sz w:val="22"/>
          <w:szCs w:val="22"/>
        </w:rPr>
        <w:t>yniki badań są analizowane na poziomie wydziału i upublic</w:t>
      </w:r>
      <w:r w:rsidR="00A01BF6">
        <w:rPr>
          <w:sz w:val="22"/>
          <w:szCs w:val="22"/>
        </w:rPr>
        <w:t xml:space="preserve">zniane na stronie internetowej </w:t>
      </w:r>
      <w:r w:rsidR="00D54AD4" w:rsidRPr="00E00C63">
        <w:rPr>
          <w:sz w:val="22"/>
          <w:szCs w:val="22"/>
        </w:rPr>
        <w:t xml:space="preserve">wydziału w zakładce </w:t>
      </w:r>
      <w:r w:rsidR="00D54AD4" w:rsidRPr="00E00C63">
        <w:rPr>
          <w:i/>
          <w:sz w:val="22"/>
          <w:szCs w:val="22"/>
        </w:rPr>
        <w:t>Jakość kształcenia</w:t>
      </w:r>
      <w:r w:rsidR="00D54AD4" w:rsidRPr="00E00C63">
        <w:rPr>
          <w:sz w:val="22"/>
          <w:szCs w:val="22"/>
        </w:rPr>
        <w:t>.</w:t>
      </w:r>
    </w:p>
    <w:p w:rsidR="002C7C4B" w:rsidRDefault="002C7C4B" w:rsidP="00696DEA">
      <w:pPr>
        <w:jc w:val="center"/>
        <w:rPr>
          <w:rFonts w:eastAsia="Times New Roman"/>
          <w:b/>
          <w:sz w:val="22"/>
          <w:szCs w:val="22"/>
          <w:lang w:eastAsia="pl-PL"/>
        </w:rPr>
      </w:pPr>
    </w:p>
    <w:p w:rsidR="00696DEA" w:rsidRPr="005E192C" w:rsidRDefault="00696DEA" w:rsidP="00696DEA">
      <w:pPr>
        <w:jc w:val="center"/>
        <w:rPr>
          <w:rFonts w:eastAsia="Times New Roman"/>
          <w:b/>
          <w:sz w:val="22"/>
          <w:szCs w:val="22"/>
          <w:lang w:eastAsia="pl-PL"/>
        </w:rPr>
      </w:pPr>
      <w:r w:rsidRPr="005E192C">
        <w:rPr>
          <w:rFonts w:eastAsia="Times New Roman"/>
          <w:b/>
          <w:sz w:val="22"/>
          <w:szCs w:val="22"/>
          <w:lang w:eastAsia="pl-PL"/>
        </w:rPr>
        <w:t>§ 3</w:t>
      </w:r>
    </w:p>
    <w:p w:rsidR="00FD1C8C" w:rsidRDefault="002C7C4B" w:rsidP="00FD1C8C">
      <w:pPr>
        <w:pStyle w:val="Akapitzlist"/>
        <w:numPr>
          <w:ilvl w:val="0"/>
          <w:numId w:val="11"/>
        </w:numPr>
        <w:jc w:val="both"/>
        <w:rPr>
          <w:sz w:val="22"/>
          <w:szCs w:val="22"/>
        </w:rPr>
      </w:pPr>
      <w:r w:rsidRPr="002C7C4B">
        <w:rPr>
          <w:sz w:val="22"/>
          <w:szCs w:val="22"/>
        </w:rPr>
        <w:t>Ocenie</w:t>
      </w:r>
      <w:r w:rsidR="0087552D" w:rsidRPr="00ED15C3">
        <w:rPr>
          <w:sz w:val="22"/>
          <w:szCs w:val="22"/>
        </w:rPr>
        <w:t>podlega</w:t>
      </w:r>
      <w:r w:rsidRPr="002C7C4B">
        <w:rPr>
          <w:sz w:val="22"/>
          <w:szCs w:val="22"/>
        </w:rPr>
        <w:t>każdy nauczyciel akademicki (bez względu na tytuł, stanowisko i pełnioną funkcję), który zakończył przedmiot nauczania w danym semestrze roku akademic</w:t>
      </w:r>
      <w:r w:rsidR="0087552D">
        <w:rPr>
          <w:sz w:val="22"/>
          <w:szCs w:val="22"/>
        </w:rPr>
        <w:t xml:space="preserve">kiego. </w:t>
      </w:r>
    </w:p>
    <w:p w:rsidR="00FD1C8C" w:rsidRPr="00FD1C8C" w:rsidRDefault="00B039AC" w:rsidP="00FD1C8C">
      <w:pPr>
        <w:pStyle w:val="Akapitzlist"/>
        <w:numPr>
          <w:ilvl w:val="0"/>
          <w:numId w:val="11"/>
        </w:numPr>
        <w:jc w:val="both"/>
        <w:rPr>
          <w:sz w:val="22"/>
          <w:szCs w:val="22"/>
        </w:rPr>
      </w:pPr>
      <w:r>
        <w:rPr>
          <w:sz w:val="22"/>
          <w:szCs w:val="22"/>
        </w:rPr>
        <w:t>Odsetek</w:t>
      </w:r>
      <w:r w:rsidR="00FD1C8C" w:rsidRPr="00FD1C8C">
        <w:rPr>
          <w:sz w:val="22"/>
          <w:szCs w:val="22"/>
        </w:rPr>
        <w:t xml:space="preserve"> wypełnionych kwestionariuszy ankiet przypadając</w:t>
      </w:r>
      <w:r>
        <w:rPr>
          <w:sz w:val="22"/>
          <w:szCs w:val="22"/>
        </w:rPr>
        <w:t>y</w:t>
      </w:r>
      <w:r w:rsidR="00FD1C8C" w:rsidRPr="00FD1C8C">
        <w:rPr>
          <w:sz w:val="22"/>
          <w:szCs w:val="22"/>
        </w:rPr>
        <w:t xml:space="preserve"> na jednego ocenianego nauczyciela akademickiego prowadzącego zajęcia w semestrze, za który jest oceniany, nie może być mniejsz</w:t>
      </w:r>
      <w:r>
        <w:rPr>
          <w:sz w:val="22"/>
          <w:szCs w:val="22"/>
        </w:rPr>
        <w:t>y</w:t>
      </w:r>
      <w:r w:rsidR="00FD1C8C" w:rsidRPr="00FD1C8C">
        <w:rPr>
          <w:sz w:val="22"/>
          <w:szCs w:val="22"/>
        </w:rPr>
        <w:t xml:space="preserve"> niż </w:t>
      </w:r>
      <w:r>
        <w:rPr>
          <w:sz w:val="22"/>
          <w:szCs w:val="22"/>
        </w:rPr>
        <w:t>1</w:t>
      </w:r>
      <w:r w:rsidR="00FD1C8C" w:rsidRPr="00FD1C8C">
        <w:rPr>
          <w:sz w:val="22"/>
          <w:szCs w:val="22"/>
        </w:rPr>
        <w:t>0</w:t>
      </w:r>
      <w:r>
        <w:rPr>
          <w:sz w:val="22"/>
          <w:szCs w:val="22"/>
        </w:rPr>
        <w:t xml:space="preserve"> procent</w:t>
      </w:r>
      <w:r w:rsidR="00FD1C8C" w:rsidRPr="00FD1C8C">
        <w:rPr>
          <w:sz w:val="22"/>
          <w:szCs w:val="22"/>
        </w:rPr>
        <w:t>.</w:t>
      </w:r>
    </w:p>
    <w:p w:rsidR="002C7C4B" w:rsidRPr="002C7C4B" w:rsidRDefault="002C7C4B" w:rsidP="002C7C4B">
      <w:pPr>
        <w:pStyle w:val="Akapitzlist"/>
        <w:numPr>
          <w:ilvl w:val="0"/>
          <w:numId w:val="11"/>
        </w:numPr>
        <w:jc w:val="both"/>
        <w:rPr>
          <w:rFonts w:eastAsia="Times New Roman"/>
          <w:sz w:val="22"/>
          <w:szCs w:val="22"/>
          <w:lang w:eastAsia="pl-PL"/>
        </w:rPr>
      </w:pPr>
      <w:r w:rsidRPr="005E192C">
        <w:rPr>
          <w:sz w:val="22"/>
          <w:szCs w:val="22"/>
        </w:rPr>
        <w:t xml:space="preserve">Każdy nauczyciel akademicki </w:t>
      </w:r>
      <w:r w:rsidR="0087552D" w:rsidRPr="00ED15C3">
        <w:rPr>
          <w:sz w:val="22"/>
          <w:szCs w:val="22"/>
        </w:rPr>
        <w:t xml:space="preserve">otrzymuje swoje wyniki poprzez system </w:t>
      </w:r>
      <w:proofErr w:type="spellStart"/>
      <w:r w:rsidR="0087552D" w:rsidRPr="00ED15C3">
        <w:rPr>
          <w:sz w:val="22"/>
          <w:szCs w:val="22"/>
        </w:rPr>
        <w:t>USOSweb</w:t>
      </w:r>
      <w:proofErr w:type="spellEnd"/>
      <w:r w:rsidR="0087552D" w:rsidRPr="00ED15C3">
        <w:rPr>
          <w:sz w:val="22"/>
          <w:szCs w:val="22"/>
        </w:rPr>
        <w:t xml:space="preserve">, na osobiste konto. </w:t>
      </w:r>
      <w:r w:rsidRPr="005E192C">
        <w:rPr>
          <w:sz w:val="22"/>
          <w:szCs w:val="22"/>
        </w:rPr>
        <w:t xml:space="preserve">powinien otrzymać swoje wyniki oceny od </w:t>
      </w:r>
      <w:r>
        <w:rPr>
          <w:sz w:val="22"/>
          <w:szCs w:val="22"/>
        </w:rPr>
        <w:t>dziekana</w:t>
      </w:r>
      <w:r w:rsidRPr="005E192C">
        <w:rPr>
          <w:sz w:val="22"/>
          <w:szCs w:val="22"/>
        </w:rPr>
        <w:t xml:space="preserve">. </w:t>
      </w:r>
      <w:r w:rsidR="0087552D" w:rsidRPr="005E192C">
        <w:rPr>
          <w:rFonts w:eastAsia="Times New Roman"/>
          <w:sz w:val="22"/>
          <w:szCs w:val="22"/>
          <w:lang w:eastAsia="pl-PL"/>
        </w:rPr>
        <w:t xml:space="preserve">Wyniki </w:t>
      </w:r>
      <w:r w:rsidR="0087552D">
        <w:rPr>
          <w:rFonts w:eastAsia="Times New Roman"/>
          <w:sz w:val="22"/>
          <w:szCs w:val="22"/>
          <w:lang w:eastAsia="pl-PL"/>
        </w:rPr>
        <w:t xml:space="preserve">badań </w:t>
      </w:r>
      <w:r w:rsidR="0087552D" w:rsidRPr="005E192C">
        <w:rPr>
          <w:rFonts w:eastAsia="Times New Roman"/>
          <w:sz w:val="22"/>
          <w:szCs w:val="22"/>
          <w:lang w:eastAsia="pl-PL"/>
        </w:rPr>
        <w:t>ankiet</w:t>
      </w:r>
      <w:r w:rsidR="0087552D">
        <w:rPr>
          <w:rFonts w:eastAsia="Times New Roman"/>
          <w:sz w:val="22"/>
          <w:szCs w:val="22"/>
          <w:lang w:eastAsia="pl-PL"/>
        </w:rPr>
        <w:t>owych</w:t>
      </w:r>
      <w:r w:rsidR="0087552D" w:rsidRPr="005E192C">
        <w:rPr>
          <w:rFonts w:eastAsia="Times New Roman"/>
          <w:sz w:val="22"/>
          <w:szCs w:val="22"/>
          <w:lang w:eastAsia="pl-PL"/>
        </w:rPr>
        <w:t xml:space="preserve"> powinny być </w:t>
      </w:r>
      <w:r w:rsidR="0087552D">
        <w:rPr>
          <w:rFonts w:eastAsia="Times New Roman"/>
          <w:sz w:val="22"/>
          <w:szCs w:val="22"/>
          <w:lang w:eastAsia="pl-PL"/>
        </w:rPr>
        <w:t>omówione</w:t>
      </w:r>
      <w:r w:rsidR="0087552D" w:rsidRPr="00ED15C3">
        <w:rPr>
          <w:rFonts w:eastAsia="Times New Roman"/>
          <w:sz w:val="22"/>
          <w:szCs w:val="22"/>
          <w:lang w:eastAsia="pl-PL"/>
        </w:rPr>
        <w:t xml:space="preserve">przez dziekana wydziału </w:t>
      </w:r>
      <w:r w:rsidR="00FE4552">
        <w:rPr>
          <w:rFonts w:eastAsia="Times New Roman"/>
          <w:sz w:val="22"/>
          <w:szCs w:val="22"/>
          <w:lang w:eastAsia="pl-PL"/>
        </w:rPr>
        <w:t xml:space="preserve">indywidualnie </w:t>
      </w:r>
      <w:r w:rsidRPr="005E192C">
        <w:rPr>
          <w:rFonts w:eastAsia="Times New Roman"/>
          <w:sz w:val="22"/>
          <w:szCs w:val="22"/>
          <w:lang w:eastAsia="pl-PL"/>
        </w:rPr>
        <w:t>z każdym oceni</w:t>
      </w:r>
      <w:r>
        <w:rPr>
          <w:rFonts w:eastAsia="Times New Roman"/>
          <w:sz w:val="22"/>
          <w:szCs w:val="22"/>
          <w:lang w:eastAsia="pl-PL"/>
        </w:rPr>
        <w:t>onym</w:t>
      </w:r>
      <w:r w:rsidRPr="005E192C">
        <w:rPr>
          <w:rFonts w:eastAsia="Times New Roman"/>
          <w:sz w:val="22"/>
          <w:szCs w:val="22"/>
          <w:lang w:eastAsia="pl-PL"/>
        </w:rPr>
        <w:t xml:space="preserve"> pracownikiem.</w:t>
      </w:r>
      <w:r w:rsidRPr="00E10058">
        <w:rPr>
          <w:sz w:val="22"/>
          <w:szCs w:val="22"/>
        </w:rPr>
        <w:t xml:space="preserve">Negatywny wynik z dwóch kolejnych ankietyzacji wpływa znacząco na ocenę </w:t>
      </w:r>
      <w:r>
        <w:rPr>
          <w:sz w:val="22"/>
          <w:szCs w:val="22"/>
        </w:rPr>
        <w:t>nauczyciela akademickiego</w:t>
      </w:r>
      <w:r w:rsidRPr="00E10058">
        <w:rPr>
          <w:sz w:val="22"/>
          <w:szCs w:val="22"/>
        </w:rPr>
        <w:t xml:space="preserve"> i może doprowadzić do podjęcia</w:t>
      </w:r>
      <w:r>
        <w:rPr>
          <w:sz w:val="22"/>
          <w:szCs w:val="22"/>
        </w:rPr>
        <w:t xml:space="preserve"> wobec niego</w:t>
      </w:r>
      <w:r w:rsidRPr="00E10058">
        <w:rPr>
          <w:sz w:val="22"/>
          <w:szCs w:val="22"/>
        </w:rPr>
        <w:t xml:space="preserve"> kroków administracyjnych.</w:t>
      </w:r>
    </w:p>
    <w:p w:rsidR="002C7C4B" w:rsidRPr="002C7C4B" w:rsidRDefault="002C7C4B" w:rsidP="002C7C4B">
      <w:pPr>
        <w:pStyle w:val="Akapitzlist"/>
        <w:numPr>
          <w:ilvl w:val="0"/>
          <w:numId w:val="11"/>
        </w:numPr>
        <w:jc w:val="both"/>
        <w:rPr>
          <w:rFonts w:eastAsia="Times New Roman"/>
          <w:sz w:val="22"/>
          <w:szCs w:val="22"/>
          <w:lang w:eastAsia="pl-PL"/>
        </w:rPr>
      </w:pPr>
      <w:r w:rsidRPr="005E192C">
        <w:rPr>
          <w:rFonts w:eastAsia="Times New Roman"/>
          <w:sz w:val="22"/>
          <w:szCs w:val="22"/>
          <w:lang w:eastAsia="pl-PL"/>
        </w:rPr>
        <w:t>Wyniki badań ankietowych s</w:t>
      </w:r>
      <w:r w:rsidR="00FE4552">
        <w:rPr>
          <w:rFonts w:eastAsia="Times New Roman"/>
          <w:sz w:val="22"/>
          <w:szCs w:val="22"/>
          <w:lang w:eastAsia="pl-PL"/>
        </w:rPr>
        <w:t xml:space="preserve">ą brane pod uwagę przy ocenie </w:t>
      </w:r>
      <w:r w:rsidRPr="005E192C">
        <w:rPr>
          <w:rFonts w:eastAsia="Times New Roman"/>
          <w:sz w:val="22"/>
          <w:szCs w:val="22"/>
          <w:lang w:eastAsia="pl-PL"/>
        </w:rPr>
        <w:t>nauczycieli akademickich</w:t>
      </w:r>
      <w:r w:rsidR="00FE4552">
        <w:rPr>
          <w:rFonts w:eastAsia="Times New Roman"/>
          <w:sz w:val="22"/>
          <w:szCs w:val="22"/>
          <w:lang w:eastAsia="pl-PL"/>
        </w:rPr>
        <w:t>,</w:t>
      </w:r>
      <w:r w:rsidRPr="005E192C">
        <w:rPr>
          <w:rFonts w:eastAsia="Times New Roman"/>
          <w:sz w:val="22"/>
          <w:szCs w:val="22"/>
          <w:lang w:eastAsia="pl-PL"/>
        </w:rPr>
        <w:t xml:space="preserve"> prowadzeni</w:t>
      </w:r>
      <w:r w:rsidR="00FE4552">
        <w:rPr>
          <w:rFonts w:eastAsia="Times New Roman"/>
          <w:sz w:val="22"/>
          <w:szCs w:val="22"/>
          <w:lang w:eastAsia="pl-PL"/>
        </w:rPr>
        <w:t>u</w:t>
      </w:r>
      <w:r w:rsidRPr="005E192C">
        <w:rPr>
          <w:rFonts w:eastAsia="Times New Roman"/>
          <w:sz w:val="22"/>
          <w:szCs w:val="22"/>
          <w:lang w:eastAsia="pl-PL"/>
        </w:rPr>
        <w:t xml:space="preserve"> polityki kadrowej</w:t>
      </w:r>
      <w:r w:rsidR="00FE4552">
        <w:rPr>
          <w:rFonts w:eastAsia="Times New Roman"/>
          <w:sz w:val="22"/>
          <w:szCs w:val="22"/>
          <w:lang w:eastAsia="pl-PL"/>
        </w:rPr>
        <w:t xml:space="preserve"> i</w:t>
      </w:r>
      <w:r w:rsidRPr="005E192C">
        <w:rPr>
          <w:rFonts w:eastAsia="Times New Roman"/>
          <w:sz w:val="22"/>
          <w:szCs w:val="22"/>
          <w:lang w:eastAsia="pl-PL"/>
        </w:rPr>
        <w:t xml:space="preserve"> nagradzani</w:t>
      </w:r>
      <w:r w:rsidR="00FE4552">
        <w:rPr>
          <w:rFonts w:eastAsia="Times New Roman"/>
          <w:sz w:val="22"/>
          <w:szCs w:val="22"/>
          <w:lang w:eastAsia="pl-PL"/>
        </w:rPr>
        <w:t>u</w:t>
      </w:r>
      <w:r w:rsidRPr="005E192C">
        <w:rPr>
          <w:rFonts w:eastAsia="Times New Roman"/>
          <w:sz w:val="22"/>
          <w:szCs w:val="22"/>
          <w:lang w:eastAsia="pl-PL"/>
        </w:rPr>
        <w:t xml:space="preserve"> pracowników (m.in. nagroda </w:t>
      </w:r>
      <w:proofErr w:type="spellStart"/>
      <w:r w:rsidRPr="005E192C">
        <w:rPr>
          <w:rFonts w:eastAsia="Times New Roman"/>
          <w:i/>
          <w:sz w:val="22"/>
          <w:szCs w:val="22"/>
          <w:lang w:eastAsia="pl-PL"/>
        </w:rPr>
        <w:t>Quality</w:t>
      </w:r>
      <w:proofErr w:type="spellEnd"/>
      <w:r w:rsidRPr="005E192C">
        <w:rPr>
          <w:rFonts w:eastAsia="Times New Roman"/>
          <w:sz w:val="22"/>
          <w:szCs w:val="22"/>
          <w:lang w:eastAsia="pl-PL"/>
        </w:rPr>
        <w:t xml:space="preserve">), </w:t>
      </w:r>
      <w:r w:rsidR="00FE4552">
        <w:rPr>
          <w:rFonts w:eastAsia="Times New Roman"/>
          <w:sz w:val="22"/>
          <w:szCs w:val="22"/>
          <w:lang w:eastAsia="pl-PL"/>
        </w:rPr>
        <w:t xml:space="preserve">oraz wykorzystywane do </w:t>
      </w:r>
      <w:r w:rsidRPr="005E192C">
        <w:rPr>
          <w:rFonts w:eastAsia="Times New Roman"/>
          <w:sz w:val="22"/>
          <w:szCs w:val="22"/>
          <w:lang w:eastAsia="pl-PL"/>
        </w:rPr>
        <w:t xml:space="preserve">stałego </w:t>
      </w:r>
      <w:r>
        <w:rPr>
          <w:rFonts w:eastAsia="Times New Roman"/>
          <w:sz w:val="22"/>
          <w:szCs w:val="22"/>
          <w:lang w:eastAsia="pl-PL"/>
        </w:rPr>
        <w:t xml:space="preserve">doskonalenia </w:t>
      </w:r>
      <w:r w:rsidRPr="005E192C">
        <w:rPr>
          <w:rFonts w:eastAsia="Times New Roman"/>
          <w:sz w:val="22"/>
          <w:szCs w:val="22"/>
          <w:lang w:eastAsia="pl-PL"/>
        </w:rPr>
        <w:t>procesu dydaktycznego, do kształtowania obsady zajęć, stopniowego rozwiązywania ujawniających się problemów w zakresie prowadzenia zajęć, a także do sterowania strumieniami środków finansowych wspierających innowacje dydaktyczne, działalności marketingowej Uniwersytetu Opolskiego.</w:t>
      </w:r>
    </w:p>
    <w:p w:rsidR="00DC23B5" w:rsidRDefault="00DC23B5" w:rsidP="005E192C">
      <w:pPr>
        <w:ind w:left="284" w:hanging="284"/>
        <w:jc w:val="both"/>
        <w:rPr>
          <w:rFonts w:eastAsia="Times New Roman"/>
          <w:sz w:val="22"/>
          <w:szCs w:val="22"/>
          <w:lang w:eastAsia="pl-PL"/>
        </w:rPr>
      </w:pPr>
    </w:p>
    <w:p w:rsidR="00DC23B5" w:rsidRPr="005E192C" w:rsidRDefault="00DC23B5" w:rsidP="00DC23B5">
      <w:pPr>
        <w:jc w:val="center"/>
        <w:rPr>
          <w:rFonts w:eastAsia="Times New Roman"/>
          <w:b/>
          <w:sz w:val="22"/>
          <w:szCs w:val="22"/>
          <w:lang w:eastAsia="pl-PL"/>
        </w:rPr>
      </w:pPr>
      <w:r w:rsidRPr="005E192C">
        <w:rPr>
          <w:rFonts w:eastAsia="Times New Roman"/>
          <w:b/>
          <w:sz w:val="22"/>
          <w:szCs w:val="22"/>
          <w:lang w:eastAsia="pl-PL"/>
        </w:rPr>
        <w:t xml:space="preserve">§ </w:t>
      </w:r>
      <w:r>
        <w:rPr>
          <w:rFonts w:eastAsia="Times New Roman"/>
          <w:b/>
          <w:sz w:val="22"/>
          <w:szCs w:val="22"/>
          <w:lang w:eastAsia="pl-PL"/>
        </w:rPr>
        <w:t>4</w:t>
      </w:r>
    </w:p>
    <w:p w:rsidR="006603A5" w:rsidRPr="00C130B2" w:rsidRDefault="00DC23B5" w:rsidP="005E192C">
      <w:pPr>
        <w:ind w:left="284" w:hanging="284"/>
        <w:jc w:val="both"/>
        <w:rPr>
          <w:rFonts w:eastAsia="Times New Roman"/>
          <w:sz w:val="22"/>
          <w:szCs w:val="22"/>
          <w:lang w:eastAsia="pl-PL"/>
        </w:rPr>
      </w:pPr>
      <w:r>
        <w:rPr>
          <w:rFonts w:eastAsia="Times New Roman"/>
          <w:sz w:val="22"/>
          <w:szCs w:val="22"/>
          <w:lang w:eastAsia="pl-PL"/>
        </w:rPr>
        <w:t xml:space="preserve">1. </w:t>
      </w:r>
      <w:r w:rsidR="006603A5" w:rsidRPr="005E192C">
        <w:rPr>
          <w:rFonts w:eastAsia="Times New Roman"/>
          <w:sz w:val="22"/>
          <w:szCs w:val="22"/>
          <w:lang w:eastAsia="pl-PL"/>
        </w:rPr>
        <w:t>Na Uniwersytecie Opolskim obowiązuje standardowy</w:t>
      </w:r>
      <w:r w:rsidR="00AF2D2F">
        <w:rPr>
          <w:rFonts w:eastAsia="Times New Roman"/>
          <w:sz w:val="22"/>
          <w:szCs w:val="22"/>
          <w:lang w:eastAsia="pl-PL"/>
        </w:rPr>
        <w:t>,</w:t>
      </w:r>
      <w:r w:rsidR="006603A5" w:rsidRPr="005E192C">
        <w:rPr>
          <w:rFonts w:eastAsia="Times New Roman"/>
          <w:sz w:val="22"/>
          <w:szCs w:val="22"/>
          <w:lang w:eastAsia="pl-PL"/>
        </w:rPr>
        <w:t xml:space="preserve"> dla całej </w:t>
      </w:r>
      <w:r>
        <w:rPr>
          <w:rFonts w:eastAsia="Times New Roman"/>
          <w:sz w:val="22"/>
          <w:szCs w:val="22"/>
          <w:lang w:eastAsia="pl-PL"/>
        </w:rPr>
        <w:t>U</w:t>
      </w:r>
      <w:r w:rsidR="006603A5" w:rsidRPr="005E192C">
        <w:rPr>
          <w:rFonts w:eastAsia="Times New Roman"/>
          <w:sz w:val="22"/>
          <w:szCs w:val="22"/>
          <w:lang w:eastAsia="pl-PL"/>
        </w:rPr>
        <w:t>czelni</w:t>
      </w:r>
      <w:r w:rsidR="00AF2D2F">
        <w:rPr>
          <w:rFonts w:eastAsia="Times New Roman"/>
          <w:sz w:val="22"/>
          <w:szCs w:val="22"/>
          <w:lang w:eastAsia="pl-PL"/>
        </w:rPr>
        <w:t>,</w:t>
      </w:r>
      <w:r w:rsidR="006603A5" w:rsidRPr="005E192C">
        <w:rPr>
          <w:rFonts w:eastAsia="Times New Roman"/>
          <w:sz w:val="22"/>
          <w:szCs w:val="22"/>
          <w:lang w:eastAsia="pl-PL"/>
        </w:rPr>
        <w:t xml:space="preserve"> wzór ankiety</w:t>
      </w:r>
      <w:r w:rsidR="006603A5" w:rsidRPr="00C130B2">
        <w:rPr>
          <w:rFonts w:eastAsia="Times New Roman"/>
          <w:sz w:val="22"/>
          <w:szCs w:val="22"/>
          <w:lang w:eastAsia="pl-PL"/>
        </w:rPr>
        <w:t xml:space="preserve"> (</w:t>
      </w:r>
      <w:r w:rsidR="000F3A28" w:rsidRPr="00C130B2">
        <w:rPr>
          <w:rFonts w:eastAsia="Times New Roman"/>
          <w:sz w:val="22"/>
          <w:szCs w:val="22"/>
          <w:lang w:eastAsia="pl-PL"/>
        </w:rPr>
        <w:t>Z</w:t>
      </w:r>
      <w:r w:rsidR="006603A5" w:rsidRPr="00C130B2">
        <w:rPr>
          <w:rFonts w:eastAsia="Times New Roman"/>
          <w:sz w:val="22"/>
          <w:szCs w:val="22"/>
          <w:lang w:eastAsia="pl-PL"/>
        </w:rPr>
        <w:t>ał</w:t>
      </w:r>
      <w:r w:rsidR="000F3A28" w:rsidRPr="00C130B2">
        <w:rPr>
          <w:rFonts w:eastAsia="Times New Roman"/>
          <w:sz w:val="22"/>
          <w:szCs w:val="22"/>
          <w:lang w:eastAsia="pl-PL"/>
        </w:rPr>
        <w:t xml:space="preserve">ącznik </w:t>
      </w:r>
      <w:r w:rsidR="009D3687">
        <w:rPr>
          <w:rFonts w:eastAsia="Times New Roman"/>
          <w:sz w:val="22"/>
          <w:szCs w:val="22"/>
          <w:lang w:eastAsia="pl-PL"/>
        </w:rPr>
        <w:t>1</w:t>
      </w:r>
      <w:r w:rsidR="000F3A28" w:rsidRPr="00C130B2">
        <w:rPr>
          <w:rFonts w:eastAsia="Times New Roman"/>
          <w:sz w:val="22"/>
          <w:szCs w:val="22"/>
          <w:lang w:eastAsia="pl-PL"/>
        </w:rPr>
        <w:t xml:space="preserve">. –wersja w języku polskim oraz Załącznik </w:t>
      </w:r>
      <w:r w:rsidR="009D3687">
        <w:rPr>
          <w:rFonts w:eastAsia="Times New Roman"/>
          <w:sz w:val="22"/>
          <w:szCs w:val="22"/>
          <w:lang w:eastAsia="pl-PL"/>
        </w:rPr>
        <w:t>2</w:t>
      </w:r>
      <w:r w:rsidR="000F3A28" w:rsidRPr="00C130B2">
        <w:rPr>
          <w:rFonts w:eastAsia="Times New Roman"/>
          <w:sz w:val="22"/>
          <w:szCs w:val="22"/>
          <w:lang w:eastAsia="pl-PL"/>
        </w:rPr>
        <w:t>. – wersja w języku angielskim -</w:t>
      </w:r>
      <w:r w:rsidR="006603A5" w:rsidRPr="00C130B2">
        <w:rPr>
          <w:rFonts w:eastAsia="Times New Roman"/>
          <w:sz w:val="22"/>
          <w:szCs w:val="22"/>
          <w:lang w:eastAsia="pl-PL"/>
        </w:rPr>
        <w:t xml:space="preserve"> do niniejszego </w:t>
      </w:r>
      <w:r w:rsidR="006603A5" w:rsidRPr="00C130B2">
        <w:rPr>
          <w:rFonts w:eastAsia="Times New Roman"/>
          <w:i/>
          <w:sz w:val="22"/>
          <w:szCs w:val="22"/>
          <w:lang w:eastAsia="pl-PL"/>
        </w:rPr>
        <w:t>Regulaminu</w:t>
      </w:r>
      <w:r w:rsidR="006603A5" w:rsidRPr="00C130B2">
        <w:rPr>
          <w:rFonts w:eastAsia="Times New Roman"/>
          <w:sz w:val="22"/>
          <w:szCs w:val="22"/>
          <w:lang w:eastAsia="pl-PL"/>
        </w:rPr>
        <w:t>).</w:t>
      </w:r>
    </w:p>
    <w:p w:rsidR="00C332BD" w:rsidRDefault="006603A5" w:rsidP="00C332BD">
      <w:pPr>
        <w:ind w:left="284" w:hanging="284"/>
        <w:jc w:val="both"/>
        <w:rPr>
          <w:rFonts w:eastAsia="Times New Roman"/>
          <w:sz w:val="22"/>
          <w:szCs w:val="22"/>
          <w:lang w:eastAsia="pl-PL"/>
        </w:rPr>
      </w:pPr>
      <w:r w:rsidRPr="000F3A28">
        <w:rPr>
          <w:rFonts w:eastAsia="Times New Roman"/>
          <w:sz w:val="22"/>
          <w:szCs w:val="22"/>
          <w:lang w:eastAsia="pl-PL"/>
        </w:rPr>
        <w:t>2.</w:t>
      </w:r>
      <w:r w:rsidR="00DC23B5">
        <w:rPr>
          <w:rFonts w:eastAsia="Times New Roman"/>
          <w:sz w:val="22"/>
          <w:szCs w:val="22"/>
          <w:lang w:eastAsia="pl-PL"/>
        </w:rPr>
        <w:t>K</w:t>
      </w:r>
      <w:r w:rsidRPr="005E192C">
        <w:rPr>
          <w:rFonts w:eastAsia="Times New Roman"/>
          <w:sz w:val="22"/>
          <w:szCs w:val="22"/>
          <w:lang w:eastAsia="pl-PL"/>
        </w:rPr>
        <w:t xml:space="preserve">westionariusz ankiety </w:t>
      </w:r>
      <w:r w:rsidRPr="00AF2D2F">
        <w:rPr>
          <w:rFonts w:eastAsia="Times New Roman"/>
          <w:sz w:val="22"/>
          <w:szCs w:val="22"/>
          <w:lang w:eastAsia="pl-PL"/>
        </w:rPr>
        <w:t>zawiera</w:t>
      </w:r>
      <w:r w:rsidRPr="005E192C">
        <w:rPr>
          <w:rFonts w:eastAsia="Times New Roman"/>
          <w:sz w:val="22"/>
          <w:szCs w:val="22"/>
          <w:lang w:eastAsia="pl-PL"/>
        </w:rPr>
        <w:t xml:space="preserve"> instrukcję udzielania odpowiedzi na pytania dotycząc</w:t>
      </w:r>
      <w:r w:rsidR="00C479C8">
        <w:rPr>
          <w:rFonts w:eastAsia="Times New Roman"/>
          <w:sz w:val="22"/>
          <w:szCs w:val="22"/>
          <w:lang w:eastAsia="pl-PL"/>
        </w:rPr>
        <w:t>e</w:t>
      </w:r>
      <w:r w:rsidRPr="005E192C">
        <w:rPr>
          <w:rFonts w:eastAsia="Times New Roman"/>
          <w:sz w:val="22"/>
          <w:szCs w:val="22"/>
          <w:lang w:eastAsia="pl-PL"/>
        </w:rPr>
        <w:t xml:space="preserve"> zajęć dydaktycznych, tj. wykładu, ćwiczeń, konwersatorium, laboratorium oraz seminarium. </w:t>
      </w:r>
      <w:r w:rsidR="00AF2D2F">
        <w:rPr>
          <w:rFonts w:eastAsia="Times New Roman"/>
          <w:sz w:val="22"/>
          <w:szCs w:val="22"/>
          <w:lang w:eastAsia="pl-PL"/>
        </w:rPr>
        <w:t xml:space="preserve">Stwierdzenia zawarte w kwestionariuszu ankiety </w:t>
      </w:r>
      <w:r w:rsidRPr="005E192C">
        <w:rPr>
          <w:rFonts w:eastAsia="Times New Roman"/>
          <w:sz w:val="22"/>
          <w:szCs w:val="22"/>
          <w:lang w:eastAsia="pl-PL"/>
        </w:rPr>
        <w:t xml:space="preserve">zawierają między innymi następujące aspekty procesu dydaktycznego: organizację zajęć, aktywizowanie i usamodzielnianie studentów, komunikatywność przekazu, dyscyplinę prowadzenia zajęć, a także ustosunkowanie się pracowników prowadzących zajęcia do studentów (dostępność, życzliwość, obiektywność oceniania, itp.). </w:t>
      </w:r>
    </w:p>
    <w:p w:rsidR="00C332BD" w:rsidRPr="00C332BD" w:rsidRDefault="00C332BD" w:rsidP="00C332BD">
      <w:pPr>
        <w:ind w:left="284" w:hanging="284"/>
        <w:jc w:val="both"/>
        <w:rPr>
          <w:rFonts w:eastAsia="Times New Roman"/>
          <w:sz w:val="22"/>
          <w:szCs w:val="22"/>
          <w:lang w:eastAsia="pl-PL"/>
        </w:rPr>
      </w:pPr>
      <w:r>
        <w:rPr>
          <w:rFonts w:eastAsia="Times New Roman"/>
          <w:sz w:val="22"/>
          <w:szCs w:val="22"/>
          <w:lang w:eastAsia="pl-PL"/>
        </w:rPr>
        <w:t xml:space="preserve">3. </w:t>
      </w:r>
      <w:r w:rsidRPr="00C332BD">
        <w:rPr>
          <w:sz w:val="22"/>
          <w:szCs w:val="22"/>
        </w:rPr>
        <w:t xml:space="preserve">Kwestionariusze ankiet wypełniane są przez studentów: I </w:t>
      </w:r>
      <w:proofErr w:type="spellStart"/>
      <w:r w:rsidRPr="00C332BD">
        <w:rPr>
          <w:sz w:val="22"/>
          <w:szCs w:val="22"/>
        </w:rPr>
        <w:t>i</w:t>
      </w:r>
      <w:proofErr w:type="spellEnd"/>
      <w:r w:rsidRPr="00C332BD">
        <w:rPr>
          <w:sz w:val="22"/>
          <w:szCs w:val="22"/>
        </w:rPr>
        <w:t xml:space="preserve"> II stopnia, </w:t>
      </w:r>
      <w:r w:rsidRPr="00C332BD">
        <w:rPr>
          <w:rFonts w:eastAsia="Times New Roman"/>
          <w:sz w:val="22"/>
          <w:szCs w:val="22"/>
          <w:lang w:eastAsia="pl-PL"/>
        </w:rPr>
        <w:t>studiów jednolitych magisterskich</w:t>
      </w:r>
      <w:r>
        <w:rPr>
          <w:rFonts w:eastAsia="Times New Roman"/>
          <w:sz w:val="22"/>
          <w:szCs w:val="22"/>
          <w:lang w:eastAsia="pl-PL"/>
        </w:rPr>
        <w:t xml:space="preserve"> oraz</w:t>
      </w:r>
      <w:r w:rsidRPr="00C332BD">
        <w:rPr>
          <w:sz w:val="22"/>
          <w:szCs w:val="22"/>
        </w:rPr>
        <w:t>studiów podyplomowych anonimowo.</w:t>
      </w:r>
    </w:p>
    <w:p w:rsidR="006603A5" w:rsidRPr="005E192C" w:rsidRDefault="00C332BD" w:rsidP="005E192C">
      <w:pPr>
        <w:ind w:left="284" w:hanging="284"/>
        <w:jc w:val="both"/>
        <w:rPr>
          <w:rFonts w:eastAsia="Times New Roman"/>
          <w:sz w:val="22"/>
          <w:szCs w:val="22"/>
          <w:lang w:eastAsia="pl-PL"/>
        </w:rPr>
      </w:pPr>
      <w:r>
        <w:rPr>
          <w:rFonts w:eastAsia="Times New Roman"/>
          <w:sz w:val="22"/>
          <w:szCs w:val="22"/>
          <w:lang w:eastAsia="pl-PL"/>
        </w:rPr>
        <w:t>4</w:t>
      </w:r>
      <w:r w:rsidR="006603A5" w:rsidRPr="005E192C">
        <w:rPr>
          <w:rFonts w:eastAsia="Times New Roman"/>
          <w:sz w:val="22"/>
          <w:szCs w:val="22"/>
          <w:lang w:eastAsia="pl-PL"/>
        </w:rPr>
        <w:t xml:space="preserve">. Ankietowani studenci wybierają oceny z 5-stopniowej skali: w bardzo małym stopniu - w małym stopniu - średnio - w dużym stopniu - w bardzo dużym stopniu. </w:t>
      </w:r>
    </w:p>
    <w:p w:rsidR="006603A5" w:rsidRPr="005E192C" w:rsidRDefault="00C332BD" w:rsidP="005E192C">
      <w:pPr>
        <w:ind w:left="284" w:hanging="284"/>
        <w:jc w:val="both"/>
        <w:rPr>
          <w:rFonts w:eastAsia="Times New Roman"/>
          <w:sz w:val="22"/>
          <w:szCs w:val="22"/>
          <w:lang w:eastAsia="pl-PL"/>
        </w:rPr>
      </w:pPr>
      <w:r>
        <w:rPr>
          <w:rFonts w:eastAsia="Times New Roman"/>
          <w:sz w:val="22"/>
          <w:szCs w:val="22"/>
          <w:lang w:eastAsia="pl-PL"/>
        </w:rPr>
        <w:t>5</w:t>
      </w:r>
      <w:r w:rsidR="006603A5" w:rsidRPr="005E192C">
        <w:rPr>
          <w:rFonts w:eastAsia="Times New Roman"/>
          <w:sz w:val="22"/>
          <w:szCs w:val="22"/>
          <w:lang w:eastAsia="pl-PL"/>
        </w:rPr>
        <w:t xml:space="preserve">. W kwestionariuszu ankiety jest oddzielne miejsce na </w:t>
      </w:r>
      <w:r w:rsidR="00E56B7A">
        <w:rPr>
          <w:rFonts w:eastAsia="Times New Roman"/>
          <w:sz w:val="22"/>
          <w:szCs w:val="22"/>
          <w:lang w:eastAsia="pl-PL"/>
        </w:rPr>
        <w:t xml:space="preserve">wpisanie </w:t>
      </w:r>
      <w:r w:rsidR="006603A5" w:rsidRPr="005E192C">
        <w:rPr>
          <w:rFonts w:eastAsia="Times New Roman"/>
          <w:sz w:val="22"/>
          <w:szCs w:val="22"/>
          <w:lang w:eastAsia="pl-PL"/>
        </w:rPr>
        <w:t>ewentualn</w:t>
      </w:r>
      <w:r w:rsidR="00E56B7A">
        <w:rPr>
          <w:rFonts w:eastAsia="Times New Roman"/>
          <w:sz w:val="22"/>
          <w:szCs w:val="22"/>
          <w:lang w:eastAsia="pl-PL"/>
        </w:rPr>
        <w:t>ych uwag</w:t>
      </w:r>
      <w:r w:rsidR="006603A5" w:rsidRPr="005E192C">
        <w:rPr>
          <w:rFonts w:eastAsia="Times New Roman"/>
          <w:sz w:val="22"/>
          <w:szCs w:val="22"/>
          <w:lang w:eastAsia="pl-PL"/>
        </w:rPr>
        <w:t xml:space="preserve"> i komentarz</w:t>
      </w:r>
      <w:r w:rsidR="00E56B7A">
        <w:rPr>
          <w:rFonts w:eastAsia="Times New Roman"/>
          <w:sz w:val="22"/>
          <w:szCs w:val="22"/>
          <w:lang w:eastAsia="pl-PL"/>
        </w:rPr>
        <w:t>y,</w:t>
      </w:r>
      <w:r w:rsidR="006603A5" w:rsidRPr="005E192C">
        <w:rPr>
          <w:rFonts w:eastAsia="Times New Roman"/>
          <w:sz w:val="22"/>
          <w:szCs w:val="22"/>
          <w:lang w:eastAsia="pl-PL"/>
        </w:rPr>
        <w:t xml:space="preserve"> nie mieszcząc</w:t>
      </w:r>
      <w:r w:rsidR="00E56B7A">
        <w:rPr>
          <w:rFonts w:eastAsia="Times New Roman"/>
          <w:sz w:val="22"/>
          <w:szCs w:val="22"/>
          <w:lang w:eastAsia="pl-PL"/>
        </w:rPr>
        <w:t>ych</w:t>
      </w:r>
      <w:r w:rsidR="006603A5" w:rsidRPr="005E192C">
        <w:rPr>
          <w:rFonts w:eastAsia="Times New Roman"/>
          <w:sz w:val="22"/>
          <w:szCs w:val="22"/>
          <w:lang w:eastAsia="pl-PL"/>
        </w:rPr>
        <w:t xml:space="preserve"> się w zakresie </w:t>
      </w:r>
      <w:r w:rsidR="00E56B7A">
        <w:rPr>
          <w:rFonts w:eastAsia="Times New Roman"/>
          <w:sz w:val="22"/>
          <w:szCs w:val="22"/>
          <w:lang w:eastAsia="pl-PL"/>
        </w:rPr>
        <w:t>powyższych stwierdzeń</w:t>
      </w:r>
      <w:r w:rsidR="006603A5" w:rsidRPr="005E192C">
        <w:rPr>
          <w:rFonts w:eastAsia="Times New Roman"/>
          <w:sz w:val="22"/>
          <w:szCs w:val="22"/>
          <w:lang w:eastAsia="pl-PL"/>
        </w:rPr>
        <w:t>, jak również</w:t>
      </w:r>
      <w:r w:rsidR="00E56B7A">
        <w:rPr>
          <w:rFonts w:eastAsia="Times New Roman"/>
          <w:sz w:val="22"/>
          <w:szCs w:val="22"/>
          <w:lang w:eastAsia="pl-PL"/>
        </w:rPr>
        <w:t xml:space="preserve"> miejsce na wpisanie przez studenta </w:t>
      </w:r>
      <w:r w:rsidR="006603A5" w:rsidRPr="005E192C">
        <w:rPr>
          <w:rFonts w:eastAsia="Times New Roman"/>
          <w:sz w:val="22"/>
          <w:szCs w:val="22"/>
          <w:lang w:eastAsia="pl-PL"/>
        </w:rPr>
        <w:t>średni</w:t>
      </w:r>
      <w:r w:rsidR="00E56B7A">
        <w:rPr>
          <w:rFonts w:eastAsia="Times New Roman"/>
          <w:sz w:val="22"/>
          <w:szCs w:val="22"/>
          <w:lang w:eastAsia="pl-PL"/>
        </w:rPr>
        <w:t>ej</w:t>
      </w:r>
      <w:r w:rsidR="006603A5" w:rsidRPr="005E192C">
        <w:rPr>
          <w:rFonts w:eastAsia="Times New Roman"/>
          <w:sz w:val="22"/>
          <w:szCs w:val="22"/>
          <w:lang w:eastAsia="pl-PL"/>
        </w:rPr>
        <w:t xml:space="preserve"> ocen uzyskan</w:t>
      </w:r>
      <w:r w:rsidR="00E56B7A">
        <w:rPr>
          <w:rFonts w:eastAsia="Times New Roman"/>
          <w:sz w:val="22"/>
          <w:szCs w:val="22"/>
          <w:lang w:eastAsia="pl-PL"/>
        </w:rPr>
        <w:t xml:space="preserve">ej </w:t>
      </w:r>
      <w:r w:rsidR="006603A5" w:rsidRPr="005E192C">
        <w:rPr>
          <w:rFonts w:eastAsia="Times New Roman"/>
          <w:sz w:val="22"/>
          <w:szCs w:val="22"/>
          <w:lang w:eastAsia="pl-PL"/>
        </w:rPr>
        <w:t xml:space="preserve">przez </w:t>
      </w:r>
      <w:r w:rsidR="00E56B7A">
        <w:rPr>
          <w:rFonts w:eastAsia="Times New Roman"/>
          <w:sz w:val="22"/>
          <w:szCs w:val="22"/>
          <w:lang w:eastAsia="pl-PL"/>
        </w:rPr>
        <w:t xml:space="preserve">niego </w:t>
      </w:r>
      <w:r w:rsidR="006603A5" w:rsidRPr="005E192C">
        <w:rPr>
          <w:rFonts w:eastAsia="Times New Roman"/>
          <w:sz w:val="22"/>
          <w:szCs w:val="22"/>
          <w:lang w:eastAsia="pl-PL"/>
        </w:rPr>
        <w:t>z ostatniej sesji, liczb</w:t>
      </w:r>
      <w:r w:rsidR="00E56B7A">
        <w:rPr>
          <w:rFonts w:eastAsia="Times New Roman"/>
          <w:sz w:val="22"/>
          <w:szCs w:val="22"/>
          <w:lang w:eastAsia="pl-PL"/>
        </w:rPr>
        <w:t>y</w:t>
      </w:r>
      <w:r w:rsidR="006603A5" w:rsidRPr="005E192C">
        <w:rPr>
          <w:rFonts w:eastAsia="Times New Roman"/>
          <w:sz w:val="22"/>
          <w:szCs w:val="22"/>
          <w:lang w:eastAsia="pl-PL"/>
        </w:rPr>
        <w:t xml:space="preserve"> opuszczonych przez niego </w:t>
      </w:r>
      <w:r w:rsidR="00DC23B5" w:rsidRPr="005E192C">
        <w:rPr>
          <w:rFonts w:eastAsia="Times New Roman"/>
          <w:sz w:val="22"/>
          <w:szCs w:val="22"/>
          <w:lang w:eastAsia="pl-PL"/>
        </w:rPr>
        <w:t xml:space="preserve">zajęć </w:t>
      </w:r>
      <w:r w:rsidR="006603A5" w:rsidRPr="005E192C">
        <w:rPr>
          <w:rFonts w:eastAsia="Times New Roman"/>
          <w:sz w:val="22"/>
          <w:szCs w:val="22"/>
          <w:lang w:eastAsia="pl-PL"/>
        </w:rPr>
        <w:t>oraz liczb</w:t>
      </w:r>
      <w:r w:rsidR="00E56B7A">
        <w:rPr>
          <w:rFonts w:eastAsia="Times New Roman"/>
          <w:sz w:val="22"/>
          <w:szCs w:val="22"/>
          <w:lang w:eastAsia="pl-PL"/>
        </w:rPr>
        <w:t>y</w:t>
      </w:r>
      <w:r w:rsidR="00DC23B5" w:rsidRPr="005E192C">
        <w:rPr>
          <w:rFonts w:eastAsia="Times New Roman"/>
          <w:sz w:val="22"/>
          <w:szCs w:val="22"/>
          <w:lang w:eastAsia="pl-PL"/>
        </w:rPr>
        <w:t xml:space="preserve">zajęć dydaktycznych </w:t>
      </w:r>
      <w:r w:rsidR="006603A5" w:rsidRPr="005E192C">
        <w:rPr>
          <w:rFonts w:eastAsia="Times New Roman"/>
          <w:sz w:val="22"/>
          <w:szCs w:val="22"/>
          <w:lang w:eastAsia="pl-PL"/>
        </w:rPr>
        <w:t xml:space="preserve">nie odbytych </w:t>
      </w:r>
      <w:r w:rsidR="00C479C8" w:rsidRPr="005E192C">
        <w:rPr>
          <w:rFonts w:eastAsia="Times New Roman"/>
          <w:sz w:val="22"/>
          <w:szCs w:val="22"/>
          <w:lang w:eastAsia="pl-PL"/>
        </w:rPr>
        <w:t>przez nauczyciela akademickiego</w:t>
      </w:r>
      <w:r w:rsidR="006603A5" w:rsidRPr="005E192C">
        <w:rPr>
          <w:rFonts w:eastAsia="Times New Roman"/>
          <w:sz w:val="22"/>
          <w:szCs w:val="22"/>
          <w:lang w:eastAsia="pl-PL"/>
        </w:rPr>
        <w:t>.</w:t>
      </w:r>
    </w:p>
    <w:p w:rsidR="00E00C63" w:rsidRDefault="00C332BD" w:rsidP="005E192C">
      <w:pPr>
        <w:ind w:left="284" w:hanging="284"/>
        <w:jc w:val="both"/>
        <w:rPr>
          <w:rFonts w:eastAsia="Times New Roman"/>
          <w:sz w:val="22"/>
          <w:szCs w:val="22"/>
          <w:lang w:eastAsia="pl-PL"/>
        </w:rPr>
      </w:pPr>
      <w:r>
        <w:rPr>
          <w:rFonts w:eastAsia="Times New Roman"/>
          <w:sz w:val="22"/>
          <w:szCs w:val="22"/>
          <w:lang w:eastAsia="pl-PL"/>
        </w:rPr>
        <w:t>6</w:t>
      </w:r>
      <w:r w:rsidR="006603A5" w:rsidRPr="005E192C">
        <w:rPr>
          <w:rFonts w:eastAsia="Times New Roman"/>
          <w:sz w:val="22"/>
          <w:szCs w:val="22"/>
          <w:lang w:eastAsia="pl-PL"/>
        </w:rPr>
        <w:t xml:space="preserve">. </w:t>
      </w:r>
      <w:r w:rsidR="00E00C63">
        <w:rPr>
          <w:rFonts w:eastAsia="Times New Roman"/>
          <w:sz w:val="22"/>
          <w:szCs w:val="22"/>
          <w:lang w:eastAsia="pl-PL"/>
        </w:rPr>
        <w:t>Obliczeń</w:t>
      </w:r>
      <w:r w:rsidR="006603A5" w:rsidRPr="005E192C">
        <w:rPr>
          <w:rFonts w:eastAsia="Times New Roman"/>
          <w:sz w:val="22"/>
          <w:szCs w:val="22"/>
          <w:lang w:eastAsia="pl-PL"/>
        </w:rPr>
        <w:t xml:space="preserve"> statystycznych dokonuje się w Biurze Dydaktyki i Spraw StudenckichUniwersytetu Opolskiego wg programu „Ankieta”</w:t>
      </w:r>
      <w:r w:rsidR="00C479C8">
        <w:rPr>
          <w:rFonts w:eastAsia="Times New Roman"/>
          <w:sz w:val="22"/>
          <w:szCs w:val="22"/>
          <w:lang w:eastAsia="pl-PL"/>
        </w:rPr>
        <w:t>.</w:t>
      </w:r>
    </w:p>
    <w:p w:rsidR="000D0EB6" w:rsidRPr="00ED15C3" w:rsidRDefault="00C332BD" w:rsidP="00ED15C3">
      <w:pPr>
        <w:ind w:left="284" w:hanging="284"/>
        <w:jc w:val="both"/>
        <w:rPr>
          <w:rFonts w:eastAsia="Times New Roman"/>
          <w:sz w:val="22"/>
          <w:szCs w:val="22"/>
          <w:lang w:eastAsia="pl-PL"/>
        </w:rPr>
      </w:pPr>
      <w:r>
        <w:rPr>
          <w:rFonts w:eastAsia="Times New Roman"/>
          <w:sz w:val="22"/>
          <w:szCs w:val="22"/>
          <w:lang w:eastAsia="pl-PL"/>
        </w:rPr>
        <w:t>7</w:t>
      </w:r>
      <w:r w:rsidR="00E00C63">
        <w:rPr>
          <w:rFonts w:eastAsia="Times New Roman"/>
          <w:sz w:val="22"/>
          <w:szCs w:val="22"/>
          <w:lang w:eastAsia="pl-PL"/>
        </w:rPr>
        <w:t xml:space="preserve">. </w:t>
      </w:r>
      <w:r w:rsidR="00E00C63" w:rsidRPr="005E192C">
        <w:rPr>
          <w:sz w:val="22"/>
          <w:szCs w:val="22"/>
        </w:rPr>
        <w:t xml:space="preserve">Pracownik Biura Dydaktyki i Spraw Studenckich odpowiedzialny za </w:t>
      </w:r>
      <w:r w:rsidR="00E00C63">
        <w:rPr>
          <w:sz w:val="22"/>
          <w:szCs w:val="22"/>
        </w:rPr>
        <w:t xml:space="preserve">statystyczne opracowanie wyników badań ankietowych przepisuje także uwagi i komentarze czynione przez studentów, które nie </w:t>
      </w:r>
      <w:r w:rsidR="00E00C63" w:rsidRPr="005E192C">
        <w:rPr>
          <w:rFonts w:eastAsia="Times New Roman"/>
          <w:sz w:val="22"/>
          <w:szCs w:val="22"/>
          <w:lang w:eastAsia="pl-PL"/>
        </w:rPr>
        <w:t xml:space="preserve">mieszcząsię w zakresie </w:t>
      </w:r>
      <w:r w:rsidR="00E00C63">
        <w:rPr>
          <w:rFonts w:eastAsia="Times New Roman"/>
          <w:sz w:val="22"/>
          <w:szCs w:val="22"/>
          <w:lang w:eastAsia="pl-PL"/>
        </w:rPr>
        <w:t>stwierdzeń zawartych w kwestionariuszu ankiety.</w:t>
      </w:r>
    </w:p>
    <w:p w:rsidR="003E62DE" w:rsidRPr="00FA17C9" w:rsidRDefault="00ED15C3" w:rsidP="003E62DE">
      <w:pPr>
        <w:ind w:left="284" w:hanging="284"/>
        <w:jc w:val="both"/>
        <w:rPr>
          <w:sz w:val="22"/>
          <w:szCs w:val="22"/>
        </w:rPr>
      </w:pPr>
      <w:r>
        <w:rPr>
          <w:sz w:val="22"/>
          <w:szCs w:val="22"/>
        </w:rPr>
        <w:t>8</w:t>
      </w:r>
      <w:r w:rsidR="000D0EB6">
        <w:rPr>
          <w:sz w:val="22"/>
          <w:szCs w:val="22"/>
        </w:rPr>
        <w:t>.</w:t>
      </w:r>
      <w:r w:rsidR="00242D5C" w:rsidRPr="00ED15C3">
        <w:rPr>
          <w:sz w:val="22"/>
          <w:szCs w:val="22"/>
        </w:rPr>
        <w:t xml:space="preserve">Badania realizowane są </w:t>
      </w:r>
      <w:proofErr w:type="spellStart"/>
      <w:r w:rsidR="00242D5C" w:rsidRPr="00ED15C3">
        <w:rPr>
          <w:sz w:val="22"/>
          <w:szCs w:val="22"/>
        </w:rPr>
        <w:t>online</w:t>
      </w:r>
      <w:proofErr w:type="spellEnd"/>
      <w:r w:rsidR="00242D5C" w:rsidRPr="00ED15C3">
        <w:rPr>
          <w:sz w:val="22"/>
          <w:szCs w:val="22"/>
        </w:rPr>
        <w:t xml:space="preserve"> poprzez system </w:t>
      </w:r>
      <w:proofErr w:type="spellStart"/>
      <w:r w:rsidR="00242D5C" w:rsidRPr="00ED15C3">
        <w:rPr>
          <w:sz w:val="22"/>
          <w:szCs w:val="22"/>
        </w:rPr>
        <w:t>USOSweb</w:t>
      </w:r>
      <w:proofErr w:type="spellEnd"/>
      <w:r w:rsidR="00242D5C" w:rsidRPr="00ED15C3">
        <w:rPr>
          <w:sz w:val="22"/>
          <w:szCs w:val="22"/>
        </w:rPr>
        <w:t xml:space="preserve">. </w:t>
      </w:r>
      <w:r w:rsidR="000D0EB6" w:rsidRPr="00FA17C9">
        <w:t xml:space="preserve">Student dobrowolnie wypełnia kwestionariusz ankiety po zalogowaniu się na swoje osobiste konto w </w:t>
      </w:r>
      <w:proofErr w:type="spellStart"/>
      <w:r w:rsidR="000D0EB6" w:rsidRPr="00FA17C9">
        <w:t>USOSweb</w:t>
      </w:r>
      <w:proofErr w:type="spellEnd"/>
      <w:r w:rsidR="000D0EB6" w:rsidRPr="00FA17C9">
        <w:t>.</w:t>
      </w:r>
      <w:r w:rsidR="008317D0">
        <w:t xml:space="preserve"> </w:t>
      </w:r>
      <w:r w:rsidR="000D0EB6" w:rsidRPr="00FA17C9">
        <w:t xml:space="preserve">Kwestionariusz ankiety znajduje się w zakładce </w:t>
      </w:r>
      <w:r w:rsidR="000D0EB6" w:rsidRPr="00FA17C9">
        <w:rPr>
          <w:i/>
        </w:rPr>
        <w:t>Ankieta</w:t>
      </w:r>
      <w:r w:rsidR="000D0EB6" w:rsidRPr="00FA17C9">
        <w:t>.</w:t>
      </w:r>
      <w:r w:rsidR="000D0EB6" w:rsidRPr="00FA17C9">
        <w:rPr>
          <w:sz w:val="22"/>
          <w:szCs w:val="22"/>
        </w:rPr>
        <w:t xml:space="preserve"> Po udzieleniu odpowiedzi ankieta jest automatycznie przesyłana, jako poufna informacja</w:t>
      </w:r>
      <w:r w:rsidR="00DE5538">
        <w:rPr>
          <w:sz w:val="22"/>
          <w:szCs w:val="22"/>
        </w:rPr>
        <w:t>,</w:t>
      </w:r>
      <w:r w:rsidR="000D0EB6" w:rsidRPr="00FA17C9">
        <w:rPr>
          <w:sz w:val="22"/>
          <w:szCs w:val="22"/>
        </w:rPr>
        <w:t xml:space="preserve"> do pracownika odpowiedzialnego za ankietyzację w Biurze Dydaktyki i Studentów Uniwersytetu Opolskiego. </w:t>
      </w:r>
      <w:r w:rsidR="003E62DE" w:rsidRPr="00FA17C9">
        <w:rPr>
          <w:sz w:val="22"/>
          <w:szCs w:val="22"/>
        </w:rPr>
        <w:t>Po zapisaniu wypełnionej ankiety w bazie danych nie zostaje zachowana żadna informacja, dzięki której możliwe byłoby powiązanie udzielonych odpowiedzi z osobą wypełniającą kwestionariusz ankiety.</w:t>
      </w:r>
    </w:p>
    <w:p w:rsidR="00FA75C5" w:rsidRPr="00FA17C9" w:rsidRDefault="00FA75C5" w:rsidP="005E192C">
      <w:pPr>
        <w:rPr>
          <w:sz w:val="22"/>
          <w:szCs w:val="22"/>
        </w:rPr>
      </w:pPr>
    </w:p>
    <w:p w:rsidR="00FA75C5" w:rsidRDefault="00FA75C5"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rsidP="005E192C">
      <w:pPr>
        <w:rPr>
          <w:sz w:val="22"/>
          <w:szCs w:val="22"/>
        </w:rPr>
      </w:pPr>
    </w:p>
    <w:p w:rsidR="0092673C" w:rsidRDefault="0092673C">
      <w:pPr>
        <w:rPr>
          <w:sz w:val="22"/>
          <w:szCs w:val="22"/>
        </w:rPr>
      </w:pPr>
      <w:r>
        <w:rPr>
          <w:sz w:val="22"/>
          <w:szCs w:val="22"/>
        </w:rPr>
        <w:br w:type="page"/>
      </w:r>
    </w:p>
    <w:p w:rsidR="00FA75C5" w:rsidRPr="00FA17C9" w:rsidRDefault="00FA75C5" w:rsidP="005E192C">
      <w:pPr>
        <w:rPr>
          <w:sz w:val="22"/>
          <w:szCs w:val="22"/>
        </w:rPr>
      </w:pPr>
    </w:p>
    <w:p w:rsidR="00F05D8A" w:rsidRPr="00FA17C9" w:rsidRDefault="006603A5" w:rsidP="00F05D8A">
      <w:pPr>
        <w:pStyle w:val="Akapitzlist"/>
        <w:widowControl w:val="0"/>
        <w:autoSpaceDE w:val="0"/>
        <w:autoSpaceDN w:val="0"/>
        <w:adjustRightInd w:val="0"/>
        <w:ind w:left="0"/>
        <w:rPr>
          <w:rFonts w:eastAsia="Times New Roman"/>
          <w:sz w:val="22"/>
          <w:szCs w:val="22"/>
          <w:lang w:eastAsia="pl-PL"/>
        </w:rPr>
      </w:pPr>
      <w:r w:rsidRPr="00FA17C9">
        <w:rPr>
          <w:sz w:val="22"/>
          <w:szCs w:val="22"/>
        </w:rPr>
        <w:t xml:space="preserve">Załącznik </w:t>
      </w:r>
      <w:r w:rsidR="0087244E" w:rsidRPr="00FA17C9">
        <w:rPr>
          <w:sz w:val="22"/>
          <w:szCs w:val="22"/>
        </w:rPr>
        <w:t>2</w:t>
      </w:r>
      <w:r w:rsidRPr="00FA17C9">
        <w:rPr>
          <w:sz w:val="22"/>
          <w:szCs w:val="22"/>
        </w:rPr>
        <w:t>.</w:t>
      </w:r>
      <w:r w:rsidR="00F05D8A" w:rsidRPr="00FA17C9">
        <w:rPr>
          <w:sz w:val="22"/>
          <w:szCs w:val="22"/>
        </w:rPr>
        <w:t xml:space="preserve">Wzór </w:t>
      </w:r>
      <w:r w:rsidR="00F05D8A" w:rsidRPr="00FA17C9">
        <w:rPr>
          <w:rFonts w:eastAsia="Times New Roman"/>
          <w:i/>
          <w:sz w:val="22"/>
          <w:szCs w:val="22"/>
          <w:lang w:eastAsia="pl-PL"/>
        </w:rPr>
        <w:t>Kwestionariusza oceny nauczyciela akademickiego dokonywanej przez studenta</w:t>
      </w:r>
      <w:r w:rsidR="00F05D8A">
        <w:rPr>
          <w:rFonts w:eastAsia="Times New Roman"/>
          <w:sz w:val="22"/>
          <w:szCs w:val="22"/>
          <w:lang w:eastAsia="pl-PL"/>
        </w:rPr>
        <w:br/>
      </w:r>
      <w:r w:rsidR="00F05D8A" w:rsidRPr="00FA17C9">
        <w:rPr>
          <w:rFonts w:eastAsia="Times New Roman"/>
          <w:sz w:val="22"/>
          <w:szCs w:val="22"/>
          <w:lang w:eastAsia="pl-PL"/>
        </w:rPr>
        <w:t xml:space="preserve">(w języku polskim). </w:t>
      </w:r>
    </w:p>
    <w:p w:rsidR="006603A5" w:rsidRPr="0087244E" w:rsidRDefault="006603A5" w:rsidP="00F05D8A">
      <w:pPr>
        <w:rPr>
          <w:color w:val="FF0000"/>
          <w:sz w:val="22"/>
          <w:szCs w:val="22"/>
        </w:rPr>
      </w:pPr>
    </w:p>
    <w:p w:rsidR="006603A5" w:rsidRDefault="006603A5" w:rsidP="005E192C">
      <w:pPr>
        <w:widowControl w:val="0"/>
        <w:autoSpaceDE w:val="0"/>
        <w:autoSpaceDN w:val="0"/>
        <w:adjustRightInd w:val="0"/>
        <w:jc w:val="center"/>
        <w:rPr>
          <w:rFonts w:eastAsia="Times New Roman"/>
          <w:noProof/>
          <w:sz w:val="22"/>
          <w:szCs w:val="22"/>
          <w:lang w:eastAsia="pl-PL"/>
        </w:rPr>
      </w:pPr>
      <w:r w:rsidRPr="005E192C">
        <w:rPr>
          <w:rFonts w:eastAsia="Times New Roman"/>
          <w:noProof/>
          <w:sz w:val="22"/>
          <w:szCs w:val="22"/>
          <w:lang w:eastAsia="pl-PL"/>
        </w:rPr>
        <w:drawing>
          <wp:inline distT="0" distB="0" distL="0" distR="0">
            <wp:extent cx="675640" cy="620395"/>
            <wp:effectExtent l="0" t="0" r="0" b="0"/>
            <wp:docPr id="2" name="Obraz 2"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UO czarn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5640" cy="620395"/>
                    </a:xfrm>
                    <a:prstGeom prst="rect">
                      <a:avLst/>
                    </a:prstGeom>
                    <a:noFill/>
                    <a:ln>
                      <a:noFill/>
                    </a:ln>
                  </pic:spPr>
                </pic:pic>
              </a:graphicData>
            </a:graphic>
          </wp:inline>
        </w:drawing>
      </w:r>
    </w:p>
    <w:p w:rsidR="00C479C8" w:rsidRPr="005E192C" w:rsidRDefault="00C479C8" w:rsidP="005E192C">
      <w:pPr>
        <w:widowControl w:val="0"/>
        <w:autoSpaceDE w:val="0"/>
        <w:autoSpaceDN w:val="0"/>
        <w:adjustRightInd w:val="0"/>
        <w:jc w:val="center"/>
        <w:rPr>
          <w:rFonts w:eastAsia="Times New Roman"/>
          <w:noProof/>
          <w:sz w:val="22"/>
          <w:szCs w:val="22"/>
          <w:lang w:eastAsia="pl-PL"/>
        </w:rPr>
      </w:pPr>
    </w:p>
    <w:p w:rsidR="006603A5" w:rsidRPr="00FA75C5" w:rsidRDefault="00C479C8" w:rsidP="005E192C">
      <w:pPr>
        <w:widowControl w:val="0"/>
        <w:autoSpaceDE w:val="0"/>
        <w:autoSpaceDN w:val="0"/>
        <w:adjustRightInd w:val="0"/>
        <w:jc w:val="center"/>
        <w:rPr>
          <w:rFonts w:eastAsia="Times New Roman"/>
          <w:b/>
          <w:sz w:val="22"/>
          <w:szCs w:val="22"/>
          <w:lang w:eastAsia="pl-PL"/>
        </w:rPr>
      </w:pPr>
      <w:r w:rsidRPr="00FA75C5">
        <w:rPr>
          <w:rFonts w:eastAsia="Times New Roman"/>
          <w:b/>
          <w:sz w:val="22"/>
          <w:szCs w:val="22"/>
          <w:lang w:eastAsia="pl-PL"/>
        </w:rPr>
        <w:t xml:space="preserve">Kwestionariusz </w:t>
      </w:r>
      <w:r w:rsidR="006603A5" w:rsidRPr="00FA75C5">
        <w:rPr>
          <w:rFonts w:eastAsia="Times New Roman"/>
          <w:b/>
          <w:sz w:val="22"/>
          <w:szCs w:val="22"/>
          <w:lang w:eastAsia="pl-PL"/>
        </w:rPr>
        <w:t>oceny nauczyciela akademickiego</w:t>
      </w:r>
      <w:r w:rsidRPr="00FA75C5">
        <w:rPr>
          <w:rFonts w:eastAsia="Times New Roman"/>
          <w:b/>
          <w:sz w:val="22"/>
          <w:szCs w:val="22"/>
          <w:lang w:eastAsia="pl-PL"/>
        </w:rPr>
        <w:t xml:space="preserve"> dokonywanej przez studenta</w:t>
      </w:r>
    </w:p>
    <w:p w:rsidR="006603A5" w:rsidRPr="005E192C" w:rsidRDefault="006603A5" w:rsidP="005E192C">
      <w:pPr>
        <w:widowControl w:val="0"/>
        <w:autoSpaceDE w:val="0"/>
        <w:autoSpaceDN w:val="0"/>
        <w:adjustRightInd w:val="0"/>
        <w:jc w:val="center"/>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ab/>
        <w:t xml:space="preserve">Kwestionariusz służy zebraniu opinii studentów na temat sposobu prowadzenia zajęć dydaktycznych. Ankieta jest anonimowa. Prosimy o poważne potraktowanie </w:t>
      </w:r>
      <w:r w:rsidR="00CE722D" w:rsidRPr="00FA75C5">
        <w:rPr>
          <w:rFonts w:eastAsia="Times New Roman"/>
          <w:sz w:val="22"/>
          <w:szCs w:val="22"/>
          <w:lang w:eastAsia="pl-PL"/>
        </w:rPr>
        <w:t>poniższych stwierdzeń</w:t>
      </w:r>
      <w:r w:rsidRPr="005E192C">
        <w:rPr>
          <w:rFonts w:eastAsia="Times New Roman"/>
          <w:sz w:val="22"/>
          <w:szCs w:val="22"/>
          <w:lang w:eastAsia="pl-PL"/>
        </w:rPr>
        <w:t xml:space="preserve"> i zaznaczenie przez „X” wybranej odpowiedzi. Jeśli na któreś z pytań nie można udzielić odpowiedzi prosimy je pominąć. Dodatkowe uwagi, komentarze i propozycje prosimy wpisać w rubryce „UWAGI  </w:t>
      </w:r>
      <w:r w:rsidR="00CE722D" w:rsidRPr="005E192C">
        <w:rPr>
          <w:rFonts w:eastAsia="Times New Roman"/>
          <w:sz w:val="22"/>
          <w:szCs w:val="22"/>
          <w:lang w:eastAsia="pl-PL"/>
        </w:rPr>
        <w:t>O ZAJĘCIACH</w:t>
      </w:r>
      <w:r w:rsidRPr="005E192C">
        <w:rPr>
          <w:rFonts w:eastAsia="Times New Roman"/>
          <w:sz w:val="22"/>
          <w:szCs w:val="22"/>
          <w:lang w:eastAsia="pl-PL"/>
        </w:rPr>
        <w:t>”.</w:t>
      </w:r>
    </w:p>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UWAGA! W przypadku WYKŁADU prosimy nie odpowiadać na pytania 11 i 12.</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ab/>
        <w:t xml:space="preserve">       Należy zaznaczyć rodzaj zajęć i wpisać nazwisko prowadzącego.</w:t>
      </w:r>
    </w:p>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Rodzaj zajęć: </w:t>
      </w:r>
      <w:r w:rsidRPr="005E192C">
        <w:rPr>
          <w:rFonts w:eastAsia="Times New Roman"/>
          <w:b/>
          <w:sz w:val="22"/>
          <w:szCs w:val="22"/>
          <w:lang w:eastAsia="pl-PL"/>
        </w:rPr>
        <w:t>WK L Ćw</w:t>
      </w:r>
      <w:r w:rsidR="00CE722D">
        <w:rPr>
          <w:rFonts w:eastAsia="Times New Roman"/>
          <w:b/>
          <w:sz w:val="22"/>
          <w:szCs w:val="22"/>
          <w:lang w:eastAsia="pl-PL"/>
        </w:rPr>
        <w:t>.</w:t>
      </w:r>
      <w:r w:rsidR="00AF2D2F">
        <w:rPr>
          <w:rFonts w:eastAsia="Times New Roman"/>
          <w:b/>
          <w:sz w:val="22"/>
          <w:szCs w:val="22"/>
          <w:lang w:eastAsia="pl-PL"/>
        </w:rPr>
        <w:t xml:space="preserve"> S</w:t>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b/>
          <w:sz w:val="22"/>
          <w:szCs w:val="22"/>
          <w:lang w:eastAsia="pl-PL"/>
        </w:rPr>
        <w:t>W</w:t>
      </w:r>
      <w:r w:rsidRPr="005E192C">
        <w:rPr>
          <w:rFonts w:eastAsia="Times New Roman"/>
          <w:sz w:val="22"/>
          <w:szCs w:val="22"/>
          <w:lang w:eastAsia="pl-PL"/>
        </w:rPr>
        <w:t xml:space="preserve"> – wykład</w:t>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b/>
          <w:sz w:val="22"/>
          <w:szCs w:val="22"/>
          <w:lang w:eastAsia="pl-PL"/>
        </w:rPr>
        <w:t>L</w:t>
      </w:r>
      <w:r w:rsidRPr="005E192C">
        <w:rPr>
          <w:rFonts w:eastAsia="Times New Roman"/>
          <w:sz w:val="22"/>
          <w:szCs w:val="22"/>
          <w:lang w:eastAsia="pl-PL"/>
        </w:rPr>
        <w:t xml:space="preserve"> – laboratorium</w:t>
      </w:r>
    </w:p>
    <w:p w:rsidR="00AF2D2F" w:rsidRDefault="006603A5" w:rsidP="005E192C">
      <w:pPr>
        <w:jc w:val="both"/>
        <w:rPr>
          <w:rFonts w:eastAsia="Times New Roman"/>
          <w:sz w:val="22"/>
          <w:szCs w:val="22"/>
          <w:lang w:eastAsia="pl-PL"/>
        </w:rPr>
      </w:pP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b/>
          <w:sz w:val="22"/>
          <w:szCs w:val="22"/>
          <w:lang w:eastAsia="pl-PL"/>
        </w:rPr>
        <w:t>K</w:t>
      </w:r>
      <w:r w:rsidR="00AF2D2F">
        <w:rPr>
          <w:rFonts w:eastAsia="Times New Roman"/>
          <w:sz w:val="22"/>
          <w:szCs w:val="22"/>
          <w:lang w:eastAsia="pl-PL"/>
        </w:rPr>
        <w:t>–</w:t>
      </w:r>
      <w:r w:rsidRPr="005E192C">
        <w:rPr>
          <w:rFonts w:eastAsia="Times New Roman"/>
          <w:sz w:val="22"/>
          <w:szCs w:val="22"/>
          <w:lang w:eastAsia="pl-PL"/>
        </w:rPr>
        <w:t xml:space="preserve"> konwersatorium</w:t>
      </w:r>
      <w:r w:rsidRPr="005E192C">
        <w:rPr>
          <w:rFonts w:eastAsia="Times New Roman"/>
          <w:sz w:val="22"/>
          <w:szCs w:val="22"/>
          <w:lang w:eastAsia="pl-PL"/>
        </w:rPr>
        <w:tab/>
      </w:r>
      <w:r w:rsidRPr="005E192C">
        <w:rPr>
          <w:rFonts w:eastAsia="Times New Roman"/>
          <w:b/>
          <w:sz w:val="22"/>
          <w:szCs w:val="22"/>
          <w:lang w:eastAsia="pl-PL"/>
        </w:rPr>
        <w:tab/>
        <w:t>Ćw</w:t>
      </w:r>
      <w:r w:rsidR="00CE722D">
        <w:rPr>
          <w:rFonts w:eastAsia="Times New Roman"/>
          <w:b/>
          <w:sz w:val="22"/>
          <w:szCs w:val="22"/>
          <w:lang w:eastAsia="pl-PL"/>
        </w:rPr>
        <w:t xml:space="preserve">. </w:t>
      </w:r>
      <w:r w:rsidR="00AF2D2F">
        <w:rPr>
          <w:rFonts w:eastAsia="Times New Roman"/>
          <w:sz w:val="22"/>
          <w:szCs w:val="22"/>
          <w:lang w:eastAsia="pl-PL"/>
        </w:rPr>
        <w:t>–</w:t>
      </w:r>
      <w:r w:rsidRPr="005E192C">
        <w:rPr>
          <w:rFonts w:eastAsia="Times New Roman"/>
          <w:sz w:val="22"/>
          <w:szCs w:val="22"/>
          <w:lang w:eastAsia="pl-PL"/>
        </w:rPr>
        <w:t xml:space="preserve"> ćwiczenia</w:t>
      </w:r>
    </w:p>
    <w:p w:rsidR="006603A5" w:rsidRPr="005E192C" w:rsidRDefault="00AF2D2F" w:rsidP="00AF2D2F">
      <w:pPr>
        <w:ind w:left="2832" w:firstLine="708"/>
        <w:jc w:val="both"/>
        <w:rPr>
          <w:rFonts w:eastAsia="Times New Roman"/>
          <w:sz w:val="22"/>
          <w:szCs w:val="22"/>
          <w:lang w:eastAsia="pl-PL"/>
        </w:rPr>
      </w:pPr>
      <w:r w:rsidRPr="00AF2D2F">
        <w:rPr>
          <w:rFonts w:eastAsia="Times New Roman"/>
          <w:b/>
          <w:sz w:val="22"/>
          <w:szCs w:val="22"/>
          <w:lang w:eastAsia="pl-PL"/>
        </w:rPr>
        <w:t>S</w:t>
      </w:r>
      <w:r>
        <w:rPr>
          <w:rFonts w:eastAsia="Times New Roman"/>
          <w:sz w:val="22"/>
          <w:szCs w:val="22"/>
          <w:lang w:eastAsia="pl-PL"/>
        </w:rPr>
        <w:t xml:space="preserve"> – seminarium </w:t>
      </w:r>
      <w:r w:rsidR="006603A5" w:rsidRPr="005E192C">
        <w:rPr>
          <w:rFonts w:eastAsia="Times New Roman"/>
          <w:sz w:val="22"/>
          <w:szCs w:val="22"/>
          <w:lang w:eastAsia="pl-PL"/>
        </w:rPr>
        <w:tab/>
      </w:r>
    </w:p>
    <w:p w:rsidR="006603A5" w:rsidRPr="005E192C" w:rsidRDefault="006603A5" w:rsidP="005E192C">
      <w:pPr>
        <w:jc w:val="both"/>
        <w:rPr>
          <w:rFonts w:eastAsia="Times New Roman"/>
          <w:sz w:val="22"/>
          <w:szCs w:val="22"/>
          <w:lang w:eastAsia="pl-PL"/>
        </w:rPr>
      </w:pPr>
    </w:p>
    <w:p w:rsidR="00753E36" w:rsidRDefault="006603A5" w:rsidP="005E192C">
      <w:pPr>
        <w:jc w:val="both"/>
        <w:rPr>
          <w:rFonts w:eastAsia="Times New Roman"/>
          <w:sz w:val="22"/>
          <w:szCs w:val="22"/>
          <w:lang w:eastAsia="pl-PL"/>
        </w:rPr>
      </w:pPr>
      <w:r w:rsidRPr="005E192C">
        <w:rPr>
          <w:rFonts w:eastAsia="Times New Roman"/>
          <w:sz w:val="22"/>
          <w:szCs w:val="22"/>
          <w:lang w:eastAsia="pl-PL"/>
        </w:rPr>
        <w:t>Imię i nazwisko prowadzącego:</w:t>
      </w:r>
      <w:r w:rsidRPr="005E192C">
        <w:rPr>
          <w:rFonts w:eastAsia="Times New Roman"/>
          <w:sz w:val="22"/>
          <w:szCs w:val="22"/>
          <w:lang w:eastAsia="pl-PL"/>
        </w:rPr>
        <w:tab/>
      </w:r>
      <w:r w:rsidR="00753E36" w:rsidRPr="005E192C">
        <w:rPr>
          <w:rFonts w:eastAsia="Times New Roman"/>
          <w:sz w:val="22"/>
          <w:szCs w:val="22"/>
          <w:lang w:eastAsia="pl-PL"/>
        </w:rPr>
        <w:t>................................</w:t>
      </w:r>
      <w:r w:rsidR="00753E36">
        <w:rPr>
          <w:rFonts w:eastAsia="Times New Roman"/>
          <w:sz w:val="22"/>
          <w:szCs w:val="22"/>
          <w:lang w:eastAsia="pl-PL"/>
        </w:rPr>
        <w:t>..................................................</w:t>
      </w:r>
      <w:r w:rsidR="00753E36" w:rsidRPr="005E192C">
        <w:rPr>
          <w:rFonts w:eastAsia="Times New Roman"/>
          <w:sz w:val="22"/>
          <w:szCs w:val="22"/>
          <w:lang w:eastAsia="pl-PL"/>
        </w:rPr>
        <w:t>......................</w:t>
      </w:r>
      <w:r w:rsidR="00753E36" w:rsidRPr="005E192C">
        <w:rPr>
          <w:rFonts w:eastAsia="Times New Roman"/>
          <w:sz w:val="22"/>
          <w:szCs w:val="22"/>
          <w:lang w:eastAsia="pl-PL"/>
        </w:rPr>
        <w:tab/>
      </w:r>
      <w:r w:rsidRPr="005E192C">
        <w:rPr>
          <w:rFonts w:eastAsia="Times New Roman"/>
          <w:sz w:val="22"/>
          <w:szCs w:val="22"/>
          <w:lang w:eastAsia="pl-PL"/>
        </w:rPr>
        <w:tab/>
      </w:r>
      <w:r w:rsidRPr="005E192C">
        <w:rPr>
          <w:rFonts w:eastAsia="Times New Roman"/>
          <w:sz w:val="22"/>
          <w:szCs w:val="22"/>
          <w:lang w:eastAsia="pl-PL"/>
        </w:rPr>
        <w:tab/>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Przedmiot:</w:t>
      </w:r>
      <w:r w:rsidR="00753E36" w:rsidRPr="005E192C">
        <w:rPr>
          <w:rFonts w:eastAsia="Times New Roman"/>
          <w:sz w:val="22"/>
          <w:szCs w:val="22"/>
          <w:lang w:eastAsia="pl-PL"/>
        </w:rPr>
        <w:t>.........................................</w:t>
      </w:r>
      <w:r w:rsidR="00753E36">
        <w:rPr>
          <w:rFonts w:eastAsia="Times New Roman"/>
          <w:sz w:val="22"/>
          <w:szCs w:val="22"/>
          <w:lang w:eastAsia="pl-PL"/>
        </w:rPr>
        <w:t>.........</w:t>
      </w:r>
      <w:r w:rsidR="00753E36" w:rsidRPr="005E192C">
        <w:rPr>
          <w:rFonts w:eastAsia="Times New Roman"/>
          <w:sz w:val="22"/>
          <w:szCs w:val="22"/>
          <w:lang w:eastAsia="pl-PL"/>
        </w:rPr>
        <w:t>...............</w:t>
      </w:r>
      <w:r w:rsidR="00753E36">
        <w:rPr>
          <w:rFonts w:eastAsia="Times New Roman"/>
          <w:sz w:val="22"/>
          <w:szCs w:val="22"/>
          <w:lang w:eastAsia="pl-PL"/>
        </w:rPr>
        <w:t>.................................................................</w:t>
      </w:r>
      <w:r w:rsidR="00753E36" w:rsidRPr="005E192C">
        <w:rPr>
          <w:rFonts w:eastAsia="Times New Roman"/>
          <w:sz w:val="22"/>
          <w:szCs w:val="22"/>
          <w:lang w:eastAsia="pl-PL"/>
        </w:rPr>
        <w:t>.......</w:t>
      </w:r>
      <w:r w:rsidR="00753E36" w:rsidRPr="005E192C">
        <w:rPr>
          <w:rFonts w:eastAsia="Times New Roman"/>
          <w:sz w:val="22"/>
          <w:szCs w:val="22"/>
          <w:lang w:eastAsia="pl-PL"/>
        </w:rPr>
        <w:tab/>
      </w:r>
      <w:r w:rsidR="00753E36" w:rsidRPr="005E192C">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r w:rsidR="00753E36">
        <w:rPr>
          <w:rFonts w:eastAsia="Times New Roman"/>
          <w:sz w:val="22"/>
          <w:szCs w:val="22"/>
          <w:lang w:eastAsia="pl-PL"/>
        </w:rPr>
        <w:tab/>
      </w:r>
    </w:p>
    <w:tbl>
      <w:tblPr>
        <w:tblW w:w="9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637"/>
        <w:gridCol w:w="2410"/>
        <w:gridCol w:w="1134"/>
        <w:gridCol w:w="1276"/>
        <w:gridCol w:w="1276"/>
        <w:gridCol w:w="1275"/>
        <w:gridCol w:w="1204"/>
      </w:tblGrid>
      <w:tr w:rsidR="0092673C" w:rsidRPr="00753E36" w:rsidTr="0092673C">
        <w:trPr>
          <w:trHeight w:val="571"/>
        </w:trPr>
        <w:tc>
          <w:tcPr>
            <w:tcW w:w="9212" w:type="dxa"/>
            <w:gridSpan w:val="7"/>
            <w:tcBorders>
              <w:top w:val="double" w:sz="4" w:space="0" w:color="auto"/>
            </w:tcBorders>
            <w:shd w:val="clear" w:color="auto" w:fill="D9D9D9" w:themeFill="background1" w:themeFillShade="D9"/>
            <w:vAlign w:val="center"/>
          </w:tcPr>
          <w:p w:rsidR="0092673C" w:rsidRPr="00753E36" w:rsidRDefault="0092673C" w:rsidP="0092673C">
            <w:pPr>
              <w:jc w:val="center"/>
              <w:rPr>
                <w:rFonts w:eastAsia="Times New Roman"/>
                <w:b/>
                <w:sz w:val="22"/>
                <w:szCs w:val="22"/>
                <w:lang w:eastAsia="pl-PL"/>
              </w:rPr>
            </w:pPr>
            <w:r w:rsidRPr="00753E36">
              <w:rPr>
                <w:rFonts w:eastAsia="Times New Roman"/>
                <w:b/>
                <w:sz w:val="22"/>
                <w:lang w:eastAsia="pl-PL"/>
              </w:rPr>
              <w:t>Ocena realizacji zajęć prowadzonych przez nauczyciela akademickiego</w:t>
            </w:r>
          </w:p>
        </w:tc>
      </w:tr>
      <w:tr w:rsidR="006603A5" w:rsidRPr="005E192C" w:rsidTr="0092673C">
        <w:tc>
          <w:tcPr>
            <w:tcW w:w="637" w:type="dxa"/>
            <w:tcBorders>
              <w:top w:val="double" w:sz="4" w:space="0" w:color="auto"/>
            </w:tcBorders>
          </w:tcPr>
          <w:p w:rsidR="006603A5" w:rsidRPr="005E192C" w:rsidRDefault="006603A5" w:rsidP="005E192C">
            <w:pPr>
              <w:jc w:val="center"/>
              <w:rPr>
                <w:rFonts w:eastAsia="Times New Roman"/>
                <w:b/>
                <w:sz w:val="22"/>
                <w:szCs w:val="22"/>
                <w:lang w:eastAsia="pl-PL"/>
              </w:rPr>
            </w:pPr>
          </w:p>
          <w:p w:rsidR="006603A5" w:rsidRPr="005E192C" w:rsidRDefault="006603A5" w:rsidP="005E192C">
            <w:pPr>
              <w:jc w:val="center"/>
              <w:rPr>
                <w:rFonts w:eastAsia="Times New Roman"/>
                <w:b/>
                <w:sz w:val="22"/>
                <w:szCs w:val="22"/>
                <w:lang w:eastAsia="pl-PL"/>
              </w:rPr>
            </w:pPr>
            <w:r w:rsidRPr="005E192C">
              <w:rPr>
                <w:rFonts w:eastAsia="Times New Roman"/>
                <w:b/>
                <w:sz w:val="22"/>
                <w:szCs w:val="22"/>
                <w:lang w:eastAsia="pl-PL"/>
              </w:rPr>
              <w:t>Lp.</w:t>
            </w:r>
          </w:p>
        </w:tc>
        <w:tc>
          <w:tcPr>
            <w:tcW w:w="2410" w:type="dxa"/>
            <w:tcBorders>
              <w:top w:val="double" w:sz="4" w:space="0" w:color="auto"/>
            </w:tcBorders>
          </w:tcPr>
          <w:p w:rsidR="006603A5" w:rsidRPr="005E192C" w:rsidRDefault="006603A5" w:rsidP="005E192C">
            <w:pPr>
              <w:jc w:val="center"/>
              <w:rPr>
                <w:rFonts w:eastAsia="Times New Roman"/>
                <w:b/>
                <w:sz w:val="22"/>
                <w:szCs w:val="22"/>
                <w:lang w:eastAsia="pl-PL"/>
              </w:rPr>
            </w:pPr>
          </w:p>
          <w:p w:rsidR="006603A5" w:rsidRPr="00FA75C5" w:rsidRDefault="00CE722D" w:rsidP="005E192C">
            <w:pPr>
              <w:jc w:val="center"/>
              <w:rPr>
                <w:rFonts w:eastAsia="Times New Roman"/>
                <w:b/>
                <w:sz w:val="22"/>
                <w:szCs w:val="22"/>
                <w:lang w:eastAsia="pl-PL"/>
              </w:rPr>
            </w:pPr>
            <w:r w:rsidRPr="00FA75C5">
              <w:rPr>
                <w:rFonts w:eastAsia="Times New Roman"/>
                <w:b/>
                <w:sz w:val="22"/>
                <w:szCs w:val="22"/>
                <w:lang w:eastAsia="pl-PL"/>
              </w:rPr>
              <w:t>Stwierdzenia</w:t>
            </w:r>
          </w:p>
        </w:tc>
        <w:tc>
          <w:tcPr>
            <w:tcW w:w="1134" w:type="dxa"/>
            <w:tcBorders>
              <w:top w:val="double" w:sz="4" w:space="0" w:color="auto"/>
            </w:tcBorders>
          </w:tcPr>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W bardzo</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m</w:t>
            </w:r>
            <w:r w:rsidRPr="005E192C">
              <w:rPr>
                <w:rFonts w:eastAsia="Times New Roman"/>
                <w:b/>
                <w:sz w:val="22"/>
                <w:szCs w:val="22"/>
                <w:lang w:eastAsia="pl-PL"/>
              </w:rPr>
              <w:t>ałym</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s</w:t>
            </w:r>
            <w:r w:rsidRPr="005E192C">
              <w:rPr>
                <w:rFonts w:eastAsia="Times New Roman"/>
                <w:b/>
                <w:sz w:val="22"/>
                <w:szCs w:val="22"/>
                <w:lang w:eastAsia="pl-PL"/>
              </w:rPr>
              <w:t>topniu</w:t>
            </w:r>
          </w:p>
        </w:tc>
        <w:tc>
          <w:tcPr>
            <w:tcW w:w="1276" w:type="dxa"/>
            <w:tcBorders>
              <w:top w:val="double" w:sz="4" w:space="0" w:color="auto"/>
            </w:tcBorders>
            <w:vAlign w:val="center"/>
          </w:tcPr>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 xml:space="preserve">W </w:t>
            </w:r>
            <w:r w:rsidR="006603A5" w:rsidRPr="005E192C">
              <w:rPr>
                <w:rFonts w:eastAsia="Times New Roman"/>
                <w:b/>
                <w:sz w:val="22"/>
                <w:szCs w:val="22"/>
                <w:lang w:eastAsia="pl-PL"/>
              </w:rPr>
              <w:t>małym</w:t>
            </w:r>
          </w:p>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Stopniu</w:t>
            </w:r>
          </w:p>
        </w:tc>
        <w:tc>
          <w:tcPr>
            <w:tcW w:w="1276" w:type="dxa"/>
            <w:tcBorders>
              <w:top w:val="double" w:sz="4" w:space="0" w:color="auto"/>
            </w:tcBorders>
          </w:tcPr>
          <w:p w:rsidR="006603A5" w:rsidRPr="005E192C" w:rsidRDefault="006603A5" w:rsidP="005E192C">
            <w:pPr>
              <w:jc w:val="center"/>
              <w:rPr>
                <w:rFonts w:eastAsia="Times New Roman"/>
                <w:b/>
                <w:sz w:val="22"/>
                <w:szCs w:val="22"/>
                <w:lang w:eastAsia="pl-PL"/>
              </w:rPr>
            </w:pPr>
          </w:p>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Średnio</w:t>
            </w:r>
          </w:p>
        </w:tc>
        <w:tc>
          <w:tcPr>
            <w:tcW w:w="1275" w:type="dxa"/>
            <w:tcBorders>
              <w:top w:val="double" w:sz="4" w:space="0" w:color="auto"/>
            </w:tcBorders>
            <w:vAlign w:val="center"/>
          </w:tcPr>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W dużym</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s</w:t>
            </w:r>
            <w:r w:rsidRPr="005E192C">
              <w:rPr>
                <w:rFonts w:eastAsia="Times New Roman"/>
                <w:b/>
                <w:sz w:val="22"/>
                <w:szCs w:val="22"/>
                <w:lang w:eastAsia="pl-PL"/>
              </w:rPr>
              <w:t>topniu</w:t>
            </w:r>
          </w:p>
        </w:tc>
        <w:tc>
          <w:tcPr>
            <w:tcW w:w="1204" w:type="dxa"/>
            <w:tcBorders>
              <w:top w:val="double" w:sz="4" w:space="0" w:color="auto"/>
            </w:tcBorders>
          </w:tcPr>
          <w:p w:rsidR="006603A5" w:rsidRPr="005E192C" w:rsidRDefault="00CE722D" w:rsidP="005E192C">
            <w:pPr>
              <w:jc w:val="center"/>
              <w:rPr>
                <w:rFonts w:eastAsia="Times New Roman"/>
                <w:b/>
                <w:sz w:val="22"/>
                <w:szCs w:val="22"/>
                <w:lang w:eastAsia="pl-PL"/>
              </w:rPr>
            </w:pPr>
            <w:r w:rsidRPr="005E192C">
              <w:rPr>
                <w:rFonts w:eastAsia="Times New Roman"/>
                <w:b/>
                <w:sz w:val="22"/>
                <w:szCs w:val="22"/>
                <w:lang w:eastAsia="pl-PL"/>
              </w:rPr>
              <w:t>W bardzo</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d</w:t>
            </w:r>
            <w:r w:rsidRPr="005E192C">
              <w:rPr>
                <w:rFonts w:eastAsia="Times New Roman"/>
                <w:b/>
                <w:sz w:val="22"/>
                <w:szCs w:val="22"/>
                <w:lang w:eastAsia="pl-PL"/>
              </w:rPr>
              <w:t>użym</w:t>
            </w:r>
          </w:p>
          <w:p w:rsidR="006603A5" w:rsidRPr="005E192C" w:rsidRDefault="00CE722D" w:rsidP="005E192C">
            <w:pPr>
              <w:jc w:val="center"/>
              <w:rPr>
                <w:rFonts w:eastAsia="Times New Roman"/>
                <w:b/>
                <w:sz w:val="22"/>
                <w:szCs w:val="22"/>
                <w:lang w:eastAsia="pl-PL"/>
              </w:rPr>
            </w:pPr>
            <w:r>
              <w:rPr>
                <w:rFonts w:eastAsia="Times New Roman"/>
                <w:b/>
                <w:sz w:val="22"/>
                <w:szCs w:val="22"/>
                <w:lang w:eastAsia="pl-PL"/>
              </w:rPr>
              <w:t>s</w:t>
            </w:r>
            <w:r w:rsidRPr="005E192C">
              <w:rPr>
                <w:rFonts w:eastAsia="Times New Roman"/>
                <w:b/>
                <w:sz w:val="22"/>
                <w:szCs w:val="22"/>
                <w:lang w:eastAsia="pl-PL"/>
              </w:rPr>
              <w:t>topniu</w:t>
            </w: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Dobrze przygotowuje</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i organizuje zajęcia</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Inspiruje studentów do samodzielnego myślenia</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Przekazuje wiadomości jasno i przekonywująco</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 xml:space="preserve">Prowadzi zajęcia </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regularnie i punktualnie</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Realizuje wyraźnie</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określony cel zajęć</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CE722D">
            <w:pPr>
              <w:rPr>
                <w:rFonts w:eastAsia="Times New Roman"/>
                <w:sz w:val="22"/>
                <w:szCs w:val="22"/>
                <w:lang w:eastAsia="pl-PL"/>
              </w:rPr>
            </w:pPr>
            <w:r w:rsidRPr="005E192C">
              <w:rPr>
                <w:rFonts w:eastAsia="Times New Roman"/>
                <w:sz w:val="22"/>
                <w:szCs w:val="22"/>
                <w:lang w:eastAsia="pl-PL"/>
              </w:rPr>
              <w:t>Jest dostępny dla studentów w ramach konsultacji</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Prowadzi zajęcia</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interesująco</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0"/>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 xml:space="preserve">Wobec studentów jest </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życzliwy i taktowny</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753E36">
            <w:pPr>
              <w:widowControl w:val="0"/>
              <w:numPr>
                <w:ilvl w:val="0"/>
                <w:numId w:val="6"/>
              </w:numPr>
              <w:tabs>
                <w:tab w:val="clear" w:pos="360"/>
                <w:tab w:val="num" w:pos="497"/>
              </w:tabs>
              <w:autoSpaceDE w:val="0"/>
              <w:autoSpaceDN w:val="0"/>
              <w:adjustRightInd w:val="0"/>
              <w:jc w:val="right"/>
              <w:rPr>
                <w:rFonts w:eastAsia="Times New Roman"/>
                <w:sz w:val="22"/>
                <w:szCs w:val="22"/>
                <w:lang w:eastAsia="pl-PL"/>
              </w:rPr>
            </w:pP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Ćwiczy systematyczność i wszechstronność myślenia</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vAlign w:val="center"/>
          </w:tcPr>
          <w:p w:rsidR="006603A5" w:rsidRPr="005E192C" w:rsidRDefault="006603A5" w:rsidP="005E192C">
            <w:pPr>
              <w:tabs>
                <w:tab w:val="num" w:pos="497"/>
              </w:tabs>
              <w:ind w:left="360" w:hanging="360"/>
              <w:jc w:val="center"/>
              <w:rPr>
                <w:rFonts w:eastAsia="Times New Roman"/>
                <w:sz w:val="22"/>
                <w:szCs w:val="22"/>
                <w:lang w:eastAsia="pl-PL"/>
              </w:rPr>
            </w:pPr>
            <w:r w:rsidRPr="005E192C">
              <w:rPr>
                <w:rFonts w:eastAsia="Times New Roman"/>
                <w:sz w:val="22"/>
                <w:szCs w:val="22"/>
                <w:lang w:eastAsia="pl-PL"/>
              </w:rPr>
              <w:t>10.</w:t>
            </w: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 xml:space="preserve">Wiąże teoretyczne </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rozważania z praktyką</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rPr>
          <w:cantSplit/>
          <w:trHeight w:val="493"/>
        </w:trPr>
        <w:tc>
          <w:tcPr>
            <w:tcW w:w="9212" w:type="dxa"/>
            <w:gridSpan w:val="7"/>
            <w:shd w:val="pct15" w:color="auto" w:fill="FFFFFF"/>
            <w:vAlign w:val="center"/>
          </w:tcPr>
          <w:p w:rsidR="006603A5" w:rsidRPr="0092673C" w:rsidRDefault="006603A5" w:rsidP="0092673C">
            <w:pPr>
              <w:keepNext/>
              <w:jc w:val="center"/>
              <w:outlineLvl w:val="0"/>
              <w:rPr>
                <w:rFonts w:eastAsia="Times New Roman"/>
                <w:b/>
                <w:sz w:val="22"/>
                <w:szCs w:val="22"/>
                <w:lang w:eastAsia="pl-PL"/>
              </w:rPr>
            </w:pPr>
            <w:r w:rsidRPr="005E192C">
              <w:rPr>
                <w:rFonts w:eastAsia="Times New Roman"/>
                <w:b/>
                <w:sz w:val="22"/>
                <w:szCs w:val="22"/>
                <w:lang w:eastAsia="pl-PL"/>
              </w:rPr>
              <w:t>Nie dotyczy wykładu</w:t>
            </w:r>
          </w:p>
        </w:tc>
      </w:tr>
      <w:tr w:rsidR="006603A5" w:rsidRPr="005E192C" w:rsidTr="0092673C">
        <w:tc>
          <w:tcPr>
            <w:tcW w:w="637" w:type="dxa"/>
            <w:vAlign w:val="center"/>
          </w:tcPr>
          <w:p w:rsidR="006603A5" w:rsidRPr="005E192C" w:rsidRDefault="006603A5" w:rsidP="005E192C">
            <w:pPr>
              <w:jc w:val="center"/>
              <w:rPr>
                <w:rFonts w:eastAsia="Times New Roman"/>
                <w:sz w:val="22"/>
                <w:szCs w:val="22"/>
                <w:lang w:eastAsia="pl-PL"/>
              </w:rPr>
            </w:pPr>
            <w:r w:rsidRPr="005E192C">
              <w:rPr>
                <w:rFonts w:eastAsia="Times New Roman"/>
                <w:sz w:val="22"/>
                <w:szCs w:val="22"/>
                <w:lang w:eastAsia="pl-PL"/>
              </w:rPr>
              <w:t>11.</w:t>
            </w:r>
          </w:p>
        </w:tc>
        <w:tc>
          <w:tcPr>
            <w:tcW w:w="2410" w:type="dxa"/>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Stawia studentom</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jednoznaczne wymagania</w:t>
            </w:r>
          </w:p>
        </w:tc>
        <w:tc>
          <w:tcPr>
            <w:tcW w:w="1134"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6" w:type="dxa"/>
          </w:tcPr>
          <w:p w:rsidR="006603A5" w:rsidRPr="005E192C" w:rsidRDefault="006603A5" w:rsidP="005E192C">
            <w:pPr>
              <w:jc w:val="both"/>
              <w:rPr>
                <w:rFonts w:eastAsia="Times New Roman"/>
                <w:sz w:val="22"/>
                <w:szCs w:val="22"/>
                <w:lang w:eastAsia="pl-PL"/>
              </w:rPr>
            </w:pPr>
          </w:p>
        </w:tc>
        <w:tc>
          <w:tcPr>
            <w:tcW w:w="1275" w:type="dxa"/>
          </w:tcPr>
          <w:p w:rsidR="006603A5" w:rsidRPr="005E192C" w:rsidRDefault="006603A5" w:rsidP="005E192C">
            <w:pPr>
              <w:jc w:val="both"/>
              <w:rPr>
                <w:rFonts w:eastAsia="Times New Roman"/>
                <w:sz w:val="22"/>
                <w:szCs w:val="22"/>
                <w:lang w:eastAsia="pl-PL"/>
              </w:rPr>
            </w:pPr>
          </w:p>
        </w:tc>
        <w:tc>
          <w:tcPr>
            <w:tcW w:w="1204" w:type="dxa"/>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6603A5" w:rsidRPr="005E192C" w:rsidTr="0092673C">
        <w:tc>
          <w:tcPr>
            <w:tcW w:w="637" w:type="dxa"/>
            <w:tcBorders>
              <w:bottom w:val="double" w:sz="4" w:space="0" w:color="auto"/>
            </w:tcBorders>
            <w:vAlign w:val="center"/>
          </w:tcPr>
          <w:p w:rsidR="006603A5" w:rsidRPr="005E192C" w:rsidRDefault="006603A5" w:rsidP="005E192C">
            <w:pPr>
              <w:jc w:val="center"/>
              <w:rPr>
                <w:rFonts w:eastAsia="Times New Roman"/>
                <w:sz w:val="22"/>
                <w:szCs w:val="22"/>
                <w:lang w:eastAsia="pl-PL"/>
              </w:rPr>
            </w:pPr>
            <w:r w:rsidRPr="005E192C">
              <w:rPr>
                <w:rFonts w:eastAsia="Times New Roman"/>
                <w:sz w:val="22"/>
                <w:szCs w:val="22"/>
                <w:lang w:eastAsia="pl-PL"/>
              </w:rPr>
              <w:t>12.</w:t>
            </w:r>
          </w:p>
        </w:tc>
        <w:tc>
          <w:tcPr>
            <w:tcW w:w="2410" w:type="dxa"/>
            <w:tcBorders>
              <w:bottom w:val="double" w:sz="4" w:space="0" w:color="auto"/>
            </w:tcBorders>
          </w:tcPr>
          <w:p w:rsidR="006603A5" w:rsidRPr="005E192C" w:rsidRDefault="006603A5" w:rsidP="005E192C">
            <w:pPr>
              <w:rPr>
                <w:rFonts w:eastAsia="Times New Roman"/>
                <w:sz w:val="22"/>
                <w:szCs w:val="22"/>
                <w:lang w:eastAsia="pl-PL"/>
              </w:rPr>
            </w:pPr>
            <w:r w:rsidRPr="005E192C">
              <w:rPr>
                <w:rFonts w:eastAsia="Times New Roman"/>
                <w:sz w:val="22"/>
                <w:szCs w:val="22"/>
                <w:lang w:eastAsia="pl-PL"/>
              </w:rPr>
              <w:t>Obiektywnie ocenia</w:t>
            </w:r>
          </w:p>
          <w:p w:rsidR="006603A5" w:rsidRPr="005E192C" w:rsidRDefault="006603A5" w:rsidP="005E192C">
            <w:pPr>
              <w:rPr>
                <w:rFonts w:eastAsia="Times New Roman"/>
                <w:sz w:val="22"/>
                <w:szCs w:val="22"/>
                <w:lang w:eastAsia="pl-PL"/>
              </w:rPr>
            </w:pPr>
            <w:r w:rsidRPr="005E192C">
              <w:rPr>
                <w:rFonts w:eastAsia="Times New Roman"/>
                <w:sz w:val="22"/>
                <w:szCs w:val="22"/>
                <w:lang w:eastAsia="pl-PL"/>
              </w:rPr>
              <w:t>wkład pracy studenta</w:t>
            </w:r>
          </w:p>
        </w:tc>
        <w:tc>
          <w:tcPr>
            <w:tcW w:w="1134" w:type="dxa"/>
            <w:tcBorders>
              <w:bottom w:val="double" w:sz="4" w:space="0" w:color="auto"/>
            </w:tcBorders>
          </w:tcPr>
          <w:p w:rsidR="006603A5" w:rsidRPr="005E192C" w:rsidRDefault="006603A5" w:rsidP="005E192C">
            <w:pPr>
              <w:jc w:val="both"/>
              <w:rPr>
                <w:rFonts w:eastAsia="Times New Roman"/>
                <w:sz w:val="22"/>
                <w:szCs w:val="22"/>
                <w:lang w:eastAsia="pl-PL"/>
              </w:rPr>
            </w:pPr>
          </w:p>
        </w:tc>
        <w:tc>
          <w:tcPr>
            <w:tcW w:w="1276" w:type="dxa"/>
            <w:tcBorders>
              <w:bottom w:val="double" w:sz="4" w:space="0" w:color="auto"/>
            </w:tcBorders>
          </w:tcPr>
          <w:p w:rsidR="006603A5" w:rsidRPr="005E192C" w:rsidRDefault="006603A5" w:rsidP="005E192C">
            <w:pPr>
              <w:jc w:val="both"/>
              <w:rPr>
                <w:rFonts w:eastAsia="Times New Roman"/>
                <w:sz w:val="22"/>
                <w:szCs w:val="22"/>
                <w:lang w:eastAsia="pl-PL"/>
              </w:rPr>
            </w:pPr>
          </w:p>
        </w:tc>
        <w:tc>
          <w:tcPr>
            <w:tcW w:w="1276" w:type="dxa"/>
            <w:tcBorders>
              <w:bottom w:val="double" w:sz="4" w:space="0" w:color="auto"/>
            </w:tcBorders>
          </w:tcPr>
          <w:p w:rsidR="006603A5" w:rsidRPr="005E192C" w:rsidRDefault="006603A5" w:rsidP="005E192C">
            <w:pPr>
              <w:jc w:val="both"/>
              <w:rPr>
                <w:rFonts w:eastAsia="Times New Roman"/>
                <w:sz w:val="22"/>
                <w:szCs w:val="22"/>
                <w:lang w:eastAsia="pl-PL"/>
              </w:rPr>
            </w:pPr>
          </w:p>
        </w:tc>
        <w:tc>
          <w:tcPr>
            <w:tcW w:w="1275" w:type="dxa"/>
            <w:tcBorders>
              <w:bottom w:val="double" w:sz="4" w:space="0" w:color="auto"/>
            </w:tcBorders>
          </w:tcPr>
          <w:p w:rsidR="006603A5" w:rsidRPr="005E192C" w:rsidRDefault="006603A5" w:rsidP="005E192C">
            <w:pPr>
              <w:jc w:val="both"/>
              <w:rPr>
                <w:rFonts w:eastAsia="Times New Roman"/>
                <w:sz w:val="22"/>
                <w:szCs w:val="22"/>
                <w:lang w:eastAsia="pl-PL"/>
              </w:rPr>
            </w:pPr>
          </w:p>
        </w:tc>
        <w:tc>
          <w:tcPr>
            <w:tcW w:w="1204" w:type="dxa"/>
            <w:tcBorders>
              <w:bottom w:val="double" w:sz="4" w:space="0" w:color="auto"/>
            </w:tcBorders>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p>
        </w:tc>
      </w:tr>
      <w:tr w:rsidR="0092673C" w:rsidRPr="005E192C" w:rsidTr="0092673C">
        <w:tblPrEx>
          <w:tblBorders>
            <w:top w:val="single" w:sz="4" w:space="0" w:color="auto"/>
            <w:left w:val="single" w:sz="4" w:space="0" w:color="auto"/>
            <w:bottom w:val="single" w:sz="4" w:space="0" w:color="auto"/>
            <w:right w:val="single" w:sz="4" w:space="0" w:color="auto"/>
          </w:tblBorders>
        </w:tblPrEx>
        <w:trPr>
          <w:trHeight w:val="515"/>
        </w:trPr>
        <w:tc>
          <w:tcPr>
            <w:tcW w:w="9212" w:type="dxa"/>
            <w:gridSpan w:val="7"/>
            <w:shd w:val="clear" w:color="auto" w:fill="D9D9D9" w:themeFill="background1" w:themeFillShade="D9"/>
            <w:vAlign w:val="center"/>
          </w:tcPr>
          <w:p w:rsidR="0092673C" w:rsidRPr="0092673C" w:rsidRDefault="0092673C" w:rsidP="0092673C">
            <w:pPr>
              <w:jc w:val="center"/>
              <w:rPr>
                <w:rFonts w:eastAsia="Times New Roman"/>
                <w:b/>
                <w:sz w:val="22"/>
                <w:szCs w:val="22"/>
                <w:lang w:eastAsia="pl-PL"/>
              </w:rPr>
            </w:pPr>
            <w:r w:rsidRPr="0092673C">
              <w:rPr>
                <w:rFonts w:eastAsia="Times New Roman"/>
                <w:b/>
                <w:sz w:val="22"/>
                <w:szCs w:val="22"/>
                <w:lang w:eastAsia="pl-PL"/>
              </w:rPr>
              <w:t>Status studenta</w:t>
            </w:r>
          </w:p>
        </w:tc>
      </w:tr>
      <w:tr w:rsidR="006603A5" w:rsidRPr="005E192C" w:rsidTr="0092673C">
        <w:tblPrEx>
          <w:tblBorders>
            <w:top w:val="single" w:sz="4" w:space="0" w:color="auto"/>
            <w:left w:val="single" w:sz="4" w:space="0" w:color="auto"/>
            <w:bottom w:val="single" w:sz="4" w:space="0" w:color="auto"/>
            <w:right w:val="single" w:sz="4" w:space="0" w:color="auto"/>
          </w:tblBorders>
        </w:tblPrEx>
        <w:tc>
          <w:tcPr>
            <w:tcW w:w="9212" w:type="dxa"/>
            <w:gridSpan w:val="7"/>
          </w:tcPr>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Rok studiów:                                                    ....................................................</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Średnia ocen z ostatniej sesji egzaminacyjnej:    ....................................................</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Liczba </w:t>
            </w:r>
            <w:r w:rsidR="009D3687">
              <w:rPr>
                <w:rFonts w:eastAsia="Times New Roman"/>
                <w:sz w:val="22"/>
                <w:szCs w:val="22"/>
                <w:lang w:eastAsia="pl-PL"/>
              </w:rPr>
              <w:t>zajęć opuszczonych przez Ciebie</w:t>
            </w:r>
            <w:r w:rsidRPr="005E192C">
              <w:rPr>
                <w:rFonts w:eastAsia="Times New Roman"/>
                <w:sz w:val="22"/>
                <w:szCs w:val="22"/>
                <w:lang w:eastAsia="pl-PL"/>
              </w:rPr>
              <w:t>:            ....................................................</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Liczba </w:t>
            </w:r>
            <w:r w:rsidR="009D3687">
              <w:rPr>
                <w:rFonts w:eastAsia="Times New Roman"/>
                <w:sz w:val="22"/>
                <w:szCs w:val="22"/>
                <w:lang w:eastAsia="pl-PL"/>
              </w:rPr>
              <w:t xml:space="preserve">zajęć </w:t>
            </w:r>
            <w:r w:rsidRPr="005E192C">
              <w:rPr>
                <w:rFonts w:eastAsia="Times New Roman"/>
                <w:sz w:val="22"/>
                <w:szCs w:val="22"/>
                <w:lang w:eastAsia="pl-PL"/>
              </w:rPr>
              <w:t xml:space="preserve">nie odbytych </w:t>
            </w:r>
            <w:r w:rsidR="00CE722D" w:rsidRPr="005E192C">
              <w:rPr>
                <w:rFonts w:eastAsia="Times New Roman"/>
                <w:sz w:val="22"/>
                <w:szCs w:val="22"/>
                <w:lang w:eastAsia="pl-PL"/>
              </w:rPr>
              <w:t>przez prowadzącego</w:t>
            </w:r>
            <w:r w:rsidRPr="005E192C">
              <w:rPr>
                <w:rFonts w:eastAsia="Times New Roman"/>
                <w:sz w:val="22"/>
                <w:szCs w:val="22"/>
                <w:lang w:eastAsia="pl-PL"/>
              </w:rPr>
              <w:t xml:space="preserve">: ..................................................... </w:t>
            </w: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 xml:space="preserve">               Forma studiów (stacjonarne, niestacjonarne)     .....................................................</w:t>
            </w:r>
          </w:p>
          <w:p w:rsidR="006603A5" w:rsidRPr="005E192C" w:rsidRDefault="006603A5" w:rsidP="005E192C">
            <w:pPr>
              <w:jc w:val="both"/>
              <w:rPr>
                <w:rFonts w:eastAsia="Times New Roman"/>
                <w:sz w:val="22"/>
                <w:szCs w:val="22"/>
                <w:lang w:eastAsia="pl-PL"/>
              </w:rPr>
            </w:pPr>
          </w:p>
        </w:tc>
      </w:tr>
    </w:tbl>
    <w:p w:rsidR="006603A5" w:rsidRPr="005E192C" w:rsidRDefault="006603A5" w:rsidP="005E192C">
      <w:pPr>
        <w:jc w:val="both"/>
        <w:rPr>
          <w:rFonts w:eastAsia="Times New Roman"/>
          <w:sz w:val="22"/>
          <w:szCs w:val="22"/>
          <w:lang w:eastAsia="pl-PL"/>
        </w:rPr>
      </w:pPr>
    </w:p>
    <w:p w:rsidR="006603A5" w:rsidRPr="005E192C" w:rsidRDefault="006603A5" w:rsidP="005E192C">
      <w:pPr>
        <w:jc w:val="both"/>
        <w:rPr>
          <w:rFonts w:eastAsia="Times New Roman"/>
          <w:sz w:val="22"/>
          <w:szCs w:val="22"/>
          <w:lang w:eastAsia="pl-PL"/>
        </w:rPr>
      </w:pPr>
      <w:r w:rsidRPr="005E192C">
        <w:rPr>
          <w:rFonts w:eastAsia="Times New Roman"/>
          <w:sz w:val="22"/>
          <w:szCs w:val="22"/>
          <w:lang w:eastAsia="pl-PL"/>
        </w:rPr>
        <w:t>UWAGI O ZAJĘCIACH:</w:t>
      </w:r>
    </w:p>
    <w:p w:rsidR="006603A5" w:rsidRPr="005E192C" w:rsidRDefault="006603A5" w:rsidP="005E192C">
      <w:pPr>
        <w:jc w:val="both"/>
        <w:rPr>
          <w:rFonts w:eastAsia="Times New Roman"/>
          <w:sz w:val="22"/>
          <w:szCs w:val="22"/>
          <w:lang w:eastAsia="pl-PL"/>
        </w:rPr>
      </w:pPr>
    </w:p>
    <w:p w:rsidR="006603A5" w:rsidRPr="005E192C" w:rsidRDefault="006603A5" w:rsidP="005E192C">
      <w:pPr>
        <w:ind w:firstLine="708"/>
        <w:jc w:val="both"/>
        <w:rPr>
          <w:rFonts w:eastAsia="Times New Roman"/>
          <w:sz w:val="22"/>
          <w:szCs w:val="22"/>
          <w:lang w:eastAsia="pl-PL"/>
        </w:rPr>
      </w:pPr>
      <w:r w:rsidRPr="005E192C">
        <w:rPr>
          <w:rFonts w:eastAsia="Times New Roman"/>
          <w:sz w:val="22"/>
          <w:szCs w:val="22"/>
          <w:lang w:eastAsia="pl-PL"/>
        </w:rPr>
        <w:t>Proszę wpisać swoje ustosunkowanie pozytywne i negatywne do prowadzonych zajęć oraz propozycje ich udoskonalenia.</w:t>
      </w:r>
    </w:p>
    <w:p w:rsidR="006603A5" w:rsidRPr="005E192C" w:rsidRDefault="006603A5" w:rsidP="005E192C">
      <w:pPr>
        <w:rPr>
          <w:sz w:val="22"/>
          <w:szCs w:val="22"/>
        </w:rPr>
      </w:pPr>
    </w:p>
    <w:p w:rsidR="00CE722D" w:rsidRDefault="00CE722D" w:rsidP="0087244E">
      <w:pPr>
        <w:rPr>
          <w:sz w:val="22"/>
          <w:szCs w:val="22"/>
        </w:rPr>
      </w:pPr>
    </w:p>
    <w:p w:rsidR="0092673C" w:rsidRDefault="0092673C">
      <w:pPr>
        <w:rPr>
          <w:sz w:val="22"/>
          <w:szCs w:val="22"/>
        </w:rPr>
      </w:pPr>
      <w:r>
        <w:rPr>
          <w:sz w:val="22"/>
          <w:szCs w:val="22"/>
        </w:rPr>
        <w:br w:type="page"/>
      </w:r>
    </w:p>
    <w:p w:rsidR="006603A5" w:rsidRPr="00F05D8A" w:rsidRDefault="00F05D8A" w:rsidP="00F05D8A">
      <w:pPr>
        <w:tabs>
          <w:tab w:val="left" w:pos="5670"/>
        </w:tabs>
        <w:rPr>
          <w:rFonts w:eastAsia="Times New Roman"/>
          <w:b/>
          <w:sz w:val="22"/>
          <w:szCs w:val="22"/>
        </w:rPr>
      </w:pPr>
      <w:r>
        <w:rPr>
          <w:rFonts w:eastAsia="Times New Roman"/>
          <w:sz w:val="22"/>
          <w:szCs w:val="22"/>
        </w:rPr>
        <w:t>Załącznik</w:t>
      </w:r>
      <w:r w:rsidR="009D3687" w:rsidRPr="00F05D8A">
        <w:rPr>
          <w:rFonts w:eastAsia="Times New Roman"/>
          <w:sz w:val="22"/>
          <w:szCs w:val="22"/>
        </w:rPr>
        <w:t>2</w:t>
      </w:r>
      <w:r w:rsidR="0087244E" w:rsidRPr="00F05D8A">
        <w:rPr>
          <w:rFonts w:eastAsia="Times New Roman"/>
          <w:sz w:val="22"/>
          <w:szCs w:val="22"/>
        </w:rPr>
        <w:t>a</w:t>
      </w:r>
      <w:r w:rsidR="00FA75C5" w:rsidRPr="00F05D8A">
        <w:rPr>
          <w:rFonts w:eastAsia="Times New Roman"/>
          <w:b/>
          <w:sz w:val="22"/>
          <w:szCs w:val="22"/>
        </w:rPr>
        <w:t>.</w:t>
      </w:r>
      <w:r w:rsidRPr="00FA17C9">
        <w:rPr>
          <w:sz w:val="22"/>
          <w:szCs w:val="22"/>
        </w:rPr>
        <w:t xml:space="preserve">Wzór </w:t>
      </w:r>
      <w:r w:rsidRPr="00FA17C9">
        <w:rPr>
          <w:rFonts w:eastAsia="Times New Roman"/>
          <w:i/>
          <w:sz w:val="22"/>
          <w:szCs w:val="22"/>
          <w:lang w:eastAsia="pl-PL"/>
        </w:rPr>
        <w:t>Kwestionariusza oceny nauczyciela akademickiego dokonywanej przez studenta</w:t>
      </w:r>
      <w:r>
        <w:rPr>
          <w:rFonts w:eastAsia="Times New Roman"/>
          <w:sz w:val="22"/>
          <w:szCs w:val="22"/>
          <w:lang w:eastAsia="pl-PL"/>
        </w:rPr>
        <w:br/>
      </w:r>
      <w:r w:rsidRPr="00FA17C9">
        <w:rPr>
          <w:rFonts w:eastAsia="Times New Roman"/>
          <w:sz w:val="22"/>
          <w:szCs w:val="22"/>
          <w:lang w:eastAsia="pl-PL"/>
        </w:rPr>
        <w:t xml:space="preserve">(w języku angielskim).    </w:t>
      </w:r>
    </w:p>
    <w:p w:rsidR="006603A5" w:rsidRPr="00F05D8A" w:rsidRDefault="006603A5" w:rsidP="005E192C">
      <w:pPr>
        <w:rPr>
          <w:rFonts w:eastAsia="Times New Roman"/>
          <w:sz w:val="22"/>
          <w:szCs w:val="22"/>
        </w:rPr>
      </w:pPr>
    </w:p>
    <w:p w:rsidR="006603A5" w:rsidRPr="00F05D8A" w:rsidRDefault="006603A5" w:rsidP="005E192C">
      <w:pPr>
        <w:jc w:val="center"/>
        <w:rPr>
          <w:sz w:val="22"/>
          <w:szCs w:val="22"/>
        </w:rPr>
      </w:pPr>
      <w:r w:rsidRPr="005E192C">
        <w:rPr>
          <w:sz w:val="22"/>
          <w:szCs w:val="22"/>
          <w:lang w:val="en-AU"/>
        </w:rPr>
        <w:object w:dxaOrig="1022" w:dyaOrig="936">
          <v:rect id="rectole0000000000" o:spid="_x0000_i1025" style="width:51.35pt;height:47.6pt" o:ole="" o:preferrelative="t" stroked="f">
            <v:imagedata r:id="rId7" o:title=""/>
          </v:rect>
          <o:OLEObject Type="Embed" ProgID="StaticMetafile" ShapeID="rectole0000000000" DrawAspect="Content" ObjectID="_1735549981" r:id="rId8"/>
        </w:object>
      </w:r>
    </w:p>
    <w:p w:rsidR="006603A5" w:rsidRPr="00F05D8A" w:rsidRDefault="006603A5" w:rsidP="005E192C">
      <w:pPr>
        <w:jc w:val="center"/>
        <w:rPr>
          <w:rFonts w:eastAsia="Times New Roman"/>
          <w:sz w:val="22"/>
          <w:szCs w:val="22"/>
        </w:rPr>
      </w:pPr>
    </w:p>
    <w:p w:rsidR="003A0604" w:rsidRPr="00C536B9" w:rsidRDefault="004F393E" w:rsidP="005E192C">
      <w:pPr>
        <w:jc w:val="center"/>
        <w:rPr>
          <w:rFonts w:eastAsia="Times New Roman"/>
          <w:b/>
          <w:sz w:val="22"/>
          <w:szCs w:val="22"/>
        </w:rPr>
      </w:pPr>
      <w:proofErr w:type="spellStart"/>
      <w:r w:rsidRPr="00C536B9">
        <w:rPr>
          <w:rFonts w:eastAsia="Times New Roman"/>
          <w:b/>
          <w:sz w:val="22"/>
          <w:szCs w:val="22"/>
        </w:rPr>
        <w:t>Evaluation</w:t>
      </w:r>
      <w:proofErr w:type="spellEnd"/>
      <w:r w:rsidRPr="00C536B9">
        <w:rPr>
          <w:rFonts w:eastAsia="Times New Roman"/>
          <w:b/>
          <w:sz w:val="22"/>
          <w:szCs w:val="22"/>
        </w:rPr>
        <w:t xml:space="preserve"> </w:t>
      </w:r>
      <w:proofErr w:type="spellStart"/>
      <w:r w:rsidRPr="00C536B9">
        <w:rPr>
          <w:rFonts w:eastAsia="Times New Roman"/>
          <w:b/>
          <w:sz w:val="22"/>
          <w:szCs w:val="22"/>
        </w:rPr>
        <w:t>Questionnaires</w:t>
      </w:r>
      <w:proofErr w:type="spellEnd"/>
    </w:p>
    <w:p w:rsidR="004F393E" w:rsidRPr="00C536B9" w:rsidRDefault="004F393E" w:rsidP="005E192C">
      <w:pPr>
        <w:jc w:val="center"/>
        <w:rPr>
          <w:rFonts w:eastAsia="Times New Roman"/>
          <w:sz w:val="22"/>
          <w:szCs w:val="22"/>
        </w:rPr>
      </w:pPr>
    </w:p>
    <w:p w:rsidR="006603A5" w:rsidRPr="00C536B9" w:rsidRDefault="006603A5" w:rsidP="002F5535">
      <w:pPr>
        <w:widowControl w:val="0"/>
        <w:jc w:val="both"/>
        <w:rPr>
          <w:rFonts w:eastAsia="Times New Roman"/>
          <w:sz w:val="22"/>
          <w:szCs w:val="22"/>
          <w:lang w:val="en-AU"/>
        </w:rPr>
      </w:pPr>
      <w:r w:rsidRPr="00C536B9">
        <w:rPr>
          <w:rFonts w:eastAsia="Times New Roman"/>
          <w:sz w:val="22"/>
          <w:szCs w:val="22"/>
        </w:rPr>
        <w:tab/>
      </w:r>
      <w:proofErr w:type="spellStart"/>
      <w:r w:rsidRPr="00C536B9">
        <w:rPr>
          <w:rFonts w:eastAsia="Times New Roman"/>
          <w:sz w:val="22"/>
          <w:szCs w:val="22"/>
        </w:rPr>
        <w:t>The</w:t>
      </w:r>
      <w:proofErr w:type="spellEnd"/>
      <w:r w:rsidRPr="00C536B9">
        <w:rPr>
          <w:rFonts w:eastAsia="Times New Roman"/>
          <w:sz w:val="22"/>
          <w:szCs w:val="22"/>
        </w:rPr>
        <w:t xml:space="preserve"> </w:t>
      </w:r>
      <w:proofErr w:type="spellStart"/>
      <w:r w:rsidRPr="00C536B9">
        <w:rPr>
          <w:rFonts w:eastAsia="Times New Roman"/>
          <w:sz w:val="22"/>
          <w:szCs w:val="22"/>
        </w:rPr>
        <w:t>questionnaireserves</w:t>
      </w:r>
      <w:proofErr w:type="spellEnd"/>
      <w:r w:rsidRPr="00C536B9">
        <w:rPr>
          <w:rFonts w:eastAsia="Times New Roman"/>
          <w:sz w:val="22"/>
          <w:szCs w:val="22"/>
        </w:rPr>
        <w:t xml:space="preserve"> to </w:t>
      </w:r>
      <w:proofErr w:type="spellStart"/>
      <w:r w:rsidRPr="00C536B9">
        <w:rPr>
          <w:rFonts w:eastAsia="Times New Roman"/>
          <w:sz w:val="22"/>
          <w:szCs w:val="22"/>
        </w:rPr>
        <w:t>collectstudents</w:t>
      </w:r>
      <w:proofErr w:type="spellEnd"/>
      <w:r w:rsidRPr="00C536B9">
        <w:rPr>
          <w:rFonts w:eastAsia="Times New Roman"/>
          <w:sz w:val="22"/>
          <w:szCs w:val="22"/>
        </w:rPr>
        <w:t xml:space="preserve">’ </w:t>
      </w:r>
      <w:proofErr w:type="spellStart"/>
      <w:r w:rsidRPr="00C536B9">
        <w:rPr>
          <w:rFonts w:eastAsia="Times New Roman"/>
          <w:sz w:val="22"/>
          <w:szCs w:val="22"/>
        </w:rPr>
        <w:t>opinionsrelated</w:t>
      </w:r>
      <w:proofErr w:type="spellEnd"/>
      <w:r w:rsidRPr="00C536B9">
        <w:rPr>
          <w:rFonts w:eastAsia="Times New Roman"/>
          <w:sz w:val="22"/>
          <w:szCs w:val="22"/>
        </w:rPr>
        <w:t xml:space="preserve"> to the </w:t>
      </w:r>
      <w:r w:rsidRPr="00C536B9">
        <w:rPr>
          <w:rFonts w:eastAsia="Times New Roman"/>
          <w:sz w:val="22"/>
          <w:szCs w:val="22"/>
          <w:lang w:val="en-AU"/>
        </w:rPr>
        <w:t xml:space="preserve">courses. The questionnaires are anonymous. Please, mark the right answer by putting „X” and skip the questions you find impossible to answer. </w:t>
      </w:r>
    </w:p>
    <w:p w:rsidR="002F5535" w:rsidRPr="00C536B9" w:rsidRDefault="002F5535" w:rsidP="002F5535">
      <w:pPr>
        <w:pStyle w:val="HTML-wstpniesformatowany"/>
        <w:jc w:val="both"/>
        <w:rPr>
          <w:rFonts w:ascii="Times New Roman" w:hAnsi="Times New Roman" w:cs="Times New Roman"/>
          <w:sz w:val="22"/>
          <w:szCs w:val="22"/>
        </w:rPr>
      </w:pPr>
      <w:r w:rsidRPr="00C536B9">
        <w:rPr>
          <w:rFonts w:ascii="Times New Roman" w:hAnsi="Times New Roman" w:cs="Times New Roman"/>
          <w:sz w:val="22"/>
          <w:szCs w:val="22"/>
        </w:rPr>
        <w:tab/>
        <w:t>The questionnaire consists of two parts. In Part I, the implementation of specific classes by an indicated academic teacher should be assessed (see the list of teachers assessed in USOS). In Part II. it is necessary to evaluate the implementation of classes remotely at your Faculty.</w:t>
      </w:r>
    </w:p>
    <w:p w:rsidR="002F5535" w:rsidRPr="00C536B9" w:rsidRDefault="002F5535" w:rsidP="002F5535">
      <w:pPr>
        <w:pStyle w:val="HTML-wstpniesformatowany"/>
        <w:jc w:val="both"/>
        <w:rPr>
          <w:rFonts w:ascii="Times New Roman" w:hAnsi="Times New Roman" w:cs="Times New Roman"/>
          <w:sz w:val="22"/>
          <w:szCs w:val="22"/>
          <w:lang w:val="en-US"/>
        </w:rPr>
      </w:pPr>
      <w:r w:rsidRPr="00C536B9">
        <w:rPr>
          <w:rFonts w:ascii="Times New Roman" w:hAnsi="Times New Roman" w:cs="Times New Roman"/>
          <w:sz w:val="22"/>
          <w:szCs w:val="22"/>
        </w:rPr>
        <w:tab/>
        <w:t>Please write any additional remarks, comments and suggestions in the section "COMMENTS ABOUT THE CLASSES"</w:t>
      </w:r>
    </w:p>
    <w:p w:rsidR="002F5535" w:rsidRPr="00C536B9" w:rsidRDefault="002F5535" w:rsidP="005E192C">
      <w:pPr>
        <w:widowControl w:val="0"/>
        <w:jc w:val="both"/>
        <w:rPr>
          <w:rFonts w:eastAsia="Times New Roman"/>
          <w:sz w:val="22"/>
          <w:szCs w:val="22"/>
          <w:lang w:val="en-US"/>
        </w:rPr>
      </w:pPr>
    </w:p>
    <w:p w:rsidR="006603A5" w:rsidRPr="00C536B9" w:rsidRDefault="006603A5" w:rsidP="005E192C">
      <w:pPr>
        <w:widowControl w:val="0"/>
        <w:jc w:val="both"/>
        <w:rPr>
          <w:rFonts w:eastAsia="Times New Roman"/>
          <w:sz w:val="22"/>
          <w:szCs w:val="22"/>
          <w:lang w:val="en-AU"/>
        </w:rPr>
      </w:pPr>
      <w:r w:rsidRPr="00C536B9">
        <w:rPr>
          <w:rFonts w:eastAsia="Times New Roman"/>
          <w:sz w:val="22"/>
          <w:szCs w:val="22"/>
          <w:lang w:val="en-AU"/>
        </w:rPr>
        <w:t>Note: in case of LECTURE do not answer questions 11 and 12.</w:t>
      </w:r>
    </w:p>
    <w:p w:rsidR="006603A5" w:rsidRPr="00C536B9" w:rsidRDefault="002F5535" w:rsidP="005E192C">
      <w:pPr>
        <w:widowControl w:val="0"/>
        <w:jc w:val="both"/>
        <w:rPr>
          <w:rFonts w:eastAsia="Times New Roman"/>
          <w:sz w:val="22"/>
          <w:szCs w:val="22"/>
          <w:lang w:val="en-AU"/>
        </w:rPr>
      </w:pPr>
      <w:r w:rsidRPr="00C536B9">
        <w:rPr>
          <w:rFonts w:eastAsia="Times New Roman"/>
          <w:sz w:val="22"/>
          <w:szCs w:val="22"/>
          <w:lang w:val="en-AU"/>
        </w:rPr>
        <w:tab/>
      </w:r>
      <w:r w:rsidR="006603A5" w:rsidRPr="00C536B9">
        <w:rPr>
          <w:rFonts w:eastAsia="Times New Roman"/>
          <w:sz w:val="22"/>
          <w:szCs w:val="22"/>
          <w:lang w:val="en-AU"/>
        </w:rPr>
        <w:t xml:space="preserve">Please, mark the type of classes and write the name of the lecturer. </w:t>
      </w:r>
    </w:p>
    <w:p w:rsidR="006603A5" w:rsidRPr="00C536B9" w:rsidRDefault="006603A5" w:rsidP="005E192C">
      <w:pPr>
        <w:widowControl w:val="0"/>
        <w:jc w:val="both"/>
        <w:rPr>
          <w:rFonts w:eastAsia="Times New Roman"/>
          <w:sz w:val="22"/>
          <w:szCs w:val="22"/>
          <w:lang w:val="en-AU"/>
        </w:rPr>
      </w:pPr>
    </w:p>
    <w:p w:rsidR="006603A5" w:rsidRPr="00C536B9" w:rsidRDefault="006603A5" w:rsidP="005E192C">
      <w:pPr>
        <w:widowControl w:val="0"/>
        <w:jc w:val="both"/>
        <w:rPr>
          <w:rFonts w:eastAsia="Times New Roman"/>
          <w:sz w:val="22"/>
          <w:szCs w:val="22"/>
          <w:lang w:val="en-AU"/>
        </w:rPr>
      </w:pPr>
      <w:r w:rsidRPr="00C536B9">
        <w:rPr>
          <w:rFonts w:eastAsia="Times New Roman"/>
          <w:sz w:val="22"/>
          <w:szCs w:val="22"/>
          <w:lang w:val="en-AU"/>
        </w:rPr>
        <w:t xml:space="preserve">Type of classes: </w:t>
      </w:r>
      <w:r w:rsidRPr="00C536B9">
        <w:rPr>
          <w:rFonts w:eastAsia="Times New Roman"/>
          <w:b/>
          <w:sz w:val="22"/>
          <w:szCs w:val="22"/>
          <w:lang w:val="en-AU"/>
        </w:rPr>
        <w:t>L D  LAB  P</w:t>
      </w:r>
      <w:r w:rsidRPr="00C536B9">
        <w:rPr>
          <w:rFonts w:eastAsia="Times New Roman"/>
          <w:sz w:val="22"/>
          <w:szCs w:val="22"/>
          <w:lang w:val="en-AU"/>
        </w:rPr>
        <w:tab/>
      </w:r>
      <w:r w:rsidR="00AF2D2F" w:rsidRPr="00C536B9">
        <w:rPr>
          <w:rFonts w:eastAsia="Times New Roman"/>
          <w:b/>
          <w:sz w:val="22"/>
          <w:szCs w:val="22"/>
          <w:lang w:val="en-AU"/>
        </w:rPr>
        <w:t>S</w:t>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b/>
          <w:sz w:val="22"/>
          <w:szCs w:val="22"/>
          <w:lang w:val="en-AU"/>
        </w:rPr>
        <w:t xml:space="preserve">L </w:t>
      </w:r>
      <w:r w:rsidRPr="00C536B9">
        <w:rPr>
          <w:rFonts w:eastAsia="Times New Roman"/>
          <w:sz w:val="22"/>
          <w:szCs w:val="22"/>
          <w:lang w:val="en-AU"/>
        </w:rPr>
        <w:t xml:space="preserve">– lecture </w:t>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b/>
          <w:sz w:val="22"/>
          <w:szCs w:val="22"/>
          <w:lang w:val="en-AU"/>
        </w:rPr>
        <w:t xml:space="preserve">LAB </w:t>
      </w:r>
      <w:r w:rsidRPr="00C536B9">
        <w:rPr>
          <w:rFonts w:eastAsia="Times New Roman"/>
          <w:sz w:val="22"/>
          <w:szCs w:val="22"/>
          <w:lang w:val="en-AU"/>
        </w:rPr>
        <w:t xml:space="preserve"> – laboratory</w:t>
      </w:r>
    </w:p>
    <w:p w:rsidR="006603A5" w:rsidRPr="00C536B9" w:rsidRDefault="006603A5" w:rsidP="005E192C">
      <w:pPr>
        <w:widowControl w:val="0"/>
        <w:jc w:val="both"/>
        <w:rPr>
          <w:rFonts w:eastAsia="Times New Roman"/>
          <w:sz w:val="22"/>
          <w:szCs w:val="22"/>
          <w:lang w:val="en-AU"/>
        </w:rPr>
      </w:pP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sz w:val="22"/>
          <w:szCs w:val="22"/>
          <w:lang w:val="en-AU"/>
        </w:rPr>
        <w:tab/>
      </w:r>
      <w:r w:rsidRPr="00C536B9">
        <w:rPr>
          <w:rFonts w:eastAsia="Times New Roman"/>
          <w:b/>
          <w:sz w:val="22"/>
          <w:szCs w:val="22"/>
          <w:lang w:val="en-AU"/>
        </w:rPr>
        <w:t xml:space="preserve">D </w:t>
      </w:r>
      <w:r w:rsidRPr="00C536B9">
        <w:rPr>
          <w:rFonts w:eastAsia="Times New Roman"/>
          <w:sz w:val="22"/>
          <w:szCs w:val="22"/>
          <w:lang w:val="en-AU"/>
        </w:rPr>
        <w:t xml:space="preserve">– discussion </w:t>
      </w:r>
      <w:r w:rsidR="004F393E" w:rsidRPr="00C536B9">
        <w:rPr>
          <w:rFonts w:eastAsia="Times New Roman"/>
          <w:sz w:val="22"/>
          <w:szCs w:val="22"/>
          <w:lang w:val="en-AU"/>
        </w:rPr>
        <w:t>class</w:t>
      </w:r>
      <w:r w:rsidRPr="00C536B9">
        <w:rPr>
          <w:rFonts w:eastAsia="Times New Roman"/>
          <w:sz w:val="22"/>
          <w:szCs w:val="22"/>
          <w:lang w:val="en-AU"/>
        </w:rPr>
        <w:tab/>
      </w:r>
      <w:r w:rsidR="004F393E" w:rsidRPr="00C536B9">
        <w:rPr>
          <w:rFonts w:eastAsia="Times New Roman"/>
          <w:sz w:val="22"/>
          <w:szCs w:val="22"/>
          <w:lang w:val="en-AU"/>
        </w:rPr>
        <w:tab/>
      </w:r>
      <w:r w:rsidRPr="00C536B9">
        <w:rPr>
          <w:rFonts w:eastAsia="Times New Roman"/>
          <w:b/>
          <w:sz w:val="22"/>
          <w:szCs w:val="22"/>
          <w:lang w:val="en-AU"/>
        </w:rPr>
        <w:t>P</w:t>
      </w:r>
      <w:r w:rsidR="004F393E" w:rsidRPr="00C536B9">
        <w:rPr>
          <w:rFonts w:eastAsia="Times New Roman"/>
          <w:sz w:val="22"/>
          <w:szCs w:val="22"/>
          <w:lang w:val="en-AU"/>
        </w:rPr>
        <w:t xml:space="preserve"> – practical class</w:t>
      </w:r>
      <w:r w:rsidRPr="00C536B9">
        <w:rPr>
          <w:rFonts w:eastAsia="Times New Roman"/>
          <w:sz w:val="22"/>
          <w:szCs w:val="22"/>
          <w:lang w:val="en-AU"/>
        </w:rPr>
        <w:tab/>
      </w:r>
    </w:p>
    <w:p w:rsidR="006603A5" w:rsidRPr="00C536B9" w:rsidRDefault="00AF2D2F" w:rsidP="00AF2D2F">
      <w:pPr>
        <w:widowControl w:val="0"/>
        <w:ind w:left="3540" w:firstLine="708"/>
        <w:jc w:val="both"/>
        <w:rPr>
          <w:rFonts w:eastAsia="Times New Roman"/>
          <w:sz w:val="22"/>
          <w:szCs w:val="22"/>
          <w:lang w:val="en-US" w:eastAsia="pl-PL"/>
        </w:rPr>
      </w:pPr>
      <w:r w:rsidRPr="00C536B9">
        <w:rPr>
          <w:rFonts w:eastAsia="Times New Roman"/>
          <w:b/>
          <w:sz w:val="22"/>
          <w:szCs w:val="22"/>
          <w:lang w:val="en-US" w:eastAsia="pl-PL"/>
        </w:rPr>
        <w:t>S</w:t>
      </w:r>
      <w:r w:rsidRPr="00C536B9">
        <w:rPr>
          <w:rFonts w:eastAsia="Times New Roman"/>
          <w:sz w:val="22"/>
          <w:szCs w:val="22"/>
          <w:lang w:val="en-AU"/>
        </w:rPr>
        <w:t>–</w:t>
      </w:r>
      <w:r w:rsidRPr="00C536B9">
        <w:rPr>
          <w:rFonts w:eastAsia="Times New Roman"/>
          <w:sz w:val="22"/>
          <w:szCs w:val="22"/>
          <w:lang w:val="en-US" w:eastAsia="pl-PL"/>
        </w:rPr>
        <w:t xml:space="preserve"> seminar</w:t>
      </w:r>
    </w:p>
    <w:p w:rsidR="00AF2D2F" w:rsidRPr="005E192C" w:rsidRDefault="00AF2D2F" w:rsidP="00AF2D2F">
      <w:pPr>
        <w:widowControl w:val="0"/>
        <w:ind w:left="3540" w:firstLine="708"/>
        <w:jc w:val="both"/>
        <w:rPr>
          <w:rFonts w:eastAsia="Times New Roman"/>
          <w:sz w:val="22"/>
          <w:szCs w:val="22"/>
          <w:lang w:val="en-AU"/>
        </w:rPr>
      </w:pPr>
    </w:p>
    <w:p w:rsidR="00753E36" w:rsidRDefault="006603A5" w:rsidP="005E192C">
      <w:pPr>
        <w:widowControl w:val="0"/>
        <w:jc w:val="both"/>
        <w:rPr>
          <w:rFonts w:eastAsia="Times New Roman"/>
          <w:sz w:val="22"/>
          <w:szCs w:val="22"/>
          <w:lang w:val="en-AU"/>
        </w:rPr>
      </w:pPr>
      <w:r w:rsidRPr="005E192C">
        <w:rPr>
          <w:rFonts w:eastAsia="Times New Roman"/>
          <w:sz w:val="22"/>
          <w:szCs w:val="22"/>
          <w:lang w:val="en-AU"/>
        </w:rPr>
        <w:t>The name of the lecturer:</w:t>
      </w:r>
      <w:r w:rsidR="00753E36" w:rsidRPr="005E192C">
        <w:rPr>
          <w:rFonts w:eastAsia="Times New Roman"/>
          <w:sz w:val="22"/>
          <w:szCs w:val="22"/>
          <w:lang w:val="en-AU"/>
        </w:rPr>
        <w:t>......................................................</w:t>
      </w:r>
      <w:r w:rsidRPr="005E192C">
        <w:rPr>
          <w:rFonts w:eastAsia="Times New Roman"/>
          <w:sz w:val="22"/>
          <w:szCs w:val="22"/>
          <w:lang w:val="en-AU"/>
        </w:rPr>
        <w:tab/>
      </w:r>
      <w:r w:rsidR="00753E36">
        <w:rPr>
          <w:rFonts w:eastAsia="Times New Roman"/>
          <w:sz w:val="22"/>
          <w:szCs w:val="22"/>
          <w:lang w:val="en-AU"/>
        </w:rPr>
        <w:t>……………………………………….</w:t>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Subject:</w:t>
      </w:r>
      <w:r w:rsidR="00753E36" w:rsidRPr="005E192C">
        <w:rPr>
          <w:rFonts w:eastAsia="Times New Roman"/>
          <w:sz w:val="22"/>
          <w:szCs w:val="22"/>
          <w:lang w:val="en-AU"/>
        </w:rPr>
        <w:t>...............................................................</w:t>
      </w:r>
      <w:r w:rsidR="00753E36" w:rsidRPr="005E192C">
        <w:rPr>
          <w:rFonts w:eastAsia="Times New Roman"/>
          <w:sz w:val="22"/>
          <w:szCs w:val="22"/>
          <w:lang w:val="en-AU"/>
        </w:rPr>
        <w:tab/>
      </w:r>
      <w:r w:rsidR="00753E36">
        <w:rPr>
          <w:rFonts w:eastAsia="Times New Roman"/>
          <w:sz w:val="22"/>
          <w:szCs w:val="22"/>
          <w:lang w:val="en-AU"/>
        </w:rPr>
        <w:t>………………………………………………………..</w:t>
      </w:r>
      <w:r w:rsidR="00753E36" w:rsidRPr="005E192C">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r w:rsidR="00753E36">
        <w:rPr>
          <w:rFonts w:eastAsia="Times New Roman"/>
          <w:sz w:val="22"/>
          <w:szCs w:val="22"/>
          <w:lang w:val="en-AU"/>
        </w:rPr>
        <w:tab/>
      </w:r>
    </w:p>
    <w:tbl>
      <w:tblPr>
        <w:tblW w:w="0" w:type="auto"/>
        <w:tblInd w:w="70" w:type="dxa"/>
        <w:tblCellMar>
          <w:left w:w="10" w:type="dxa"/>
          <w:right w:w="10" w:type="dxa"/>
        </w:tblCellMar>
        <w:tblLook w:val="0000"/>
      </w:tblPr>
      <w:tblGrid>
        <w:gridCol w:w="637"/>
        <w:gridCol w:w="2410"/>
        <w:gridCol w:w="1134"/>
        <w:gridCol w:w="1276"/>
        <w:gridCol w:w="1276"/>
        <w:gridCol w:w="1275"/>
        <w:gridCol w:w="1204"/>
      </w:tblGrid>
      <w:tr w:rsidR="0092673C" w:rsidRPr="00753E36" w:rsidTr="0092673C">
        <w:trPr>
          <w:trHeight w:val="536"/>
        </w:trPr>
        <w:tc>
          <w:tcPr>
            <w:tcW w:w="921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92673C" w:rsidRPr="00753E36" w:rsidRDefault="0092673C" w:rsidP="005E192C">
            <w:pPr>
              <w:widowControl w:val="0"/>
              <w:jc w:val="center"/>
              <w:rPr>
                <w:rFonts w:eastAsia="Times New Roman"/>
                <w:b/>
                <w:sz w:val="22"/>
                <w:szCs w:val="22"/>
                <w:lang w:val="en-AU"/>
              </w:rPr>
            </w:pPr>
            <w:r w:rsidRPr="00753E36">
              <w:rPr>
                <w:b/>
                <w:sz w:val="22"/>
              </w:rPr>
              <w:t>Evaluation of the realization of classes conducted by an academic teacher</w:t>
            </w:r>
          </w:p>
        </w:tc>
      </w:tr>
      <w:tr w:rsidR="006603A5" w:rsidRPr="00FA75C5"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6603A5" w:rsidP="005E192C">
            <w:pPr>
              <w:widowControl w:val="0"/>
              <w:jc w:val="center"/>
              <w:rPr>
                <w:sz w:val="22"/>
                <w:szCs w:val="22"/>
                <w:lang w:val="en-AU"/>
              </w:rPr>
            </w:pPr>
            <w:r w:rsidRPr="00FA75C5">
              <w:rPr>
                <w:rFonts w:eastAsia="Times New Roman"/>
                <w:b/>
                <w:sz w:val="22"/>
                <w:szCs w:val="22"/>
                <w:lang w:val="en-AU"/>
              </w:rPr>
              <w:t>No</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053195" w:rsidP="005E192C">
            <w:pPr>
              <w:widowControl w:val="0"/>
              <w:jc w:val="center"/>
              <w:rPr>
                <w:sz w:val="22"/>
                <w:szCs w:val="22"/>
                <w:lang w:val="en-AU"/>
              </w:rPr>
            </w:pPr>
            <w:r w:rsidRPr="00FA75C5">
              <w:rPr>
                <w:rFonts w:eastAsia="Times New Roman"/>
                <w:b/>
                <w:sz w:val="22"/>
                <w:szCs w:val="22"/>
                <w:lang w:val="en-AU"/>
              </w:rPr>
              <w:t>Statement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3205A3">
            <w:pPr>
              <w:widowControl w:val="0"/>
              <w:jc w:val="center"/>
              <w:rPr>
                <w:sz w:val="22"/>
                <w:szCs w:val="22"/>
                <w:lang w:val="en-AU"/>
              </w:rPr>
            </w:pPr>
            <w:r w:rsidRPr="00FA75C5">
              <w:rPr>
                <w:rFonts w:eastAsia="Times New Roman"/>
                <w:b/>
                <w:sz w:val="22"/>
                <w:szCs w:val="22"/>
                <w:lang w:val="en-AU"/>
              </w:rPr>
              <w:t>To v</w:t>
            </w:r>
            <w:r w:rsidR="006603A5" w:rsidRPr="00FA75C5">
              <w:rPr>
                <w:rFonts w:eastAsia="Times New Roman"/>
                <w:b/>
                <w:sz w:val="22"/>
                <w:szCs w:val="22"/>
                <w:lang w:val="en-AU"/>
              </w:rPr>
              <w:t>ery little extent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5E192C">
            <w:pPr>
              <w:widowControl w:val="0"/>
              <w:jc w:val="center"/>
              <w:rPr>
                <w:sz w:val="22"/>
                <w:szCs w:val="22"/>
                <w:lang w:val="en-AU"/>
              </w:rPr>
            </w:pPr>
            <w:r w:rsidRPr="00FA75C5">
              <w:rPr>
                <w:rFonts w:eastAsia="Times New Roman"/>
                <w:b/>
                <w:sz w:val="22"/>
                <w:szCs w:val="22"/>
                <w:lang w:val="en-AU"/>
              </w:rPr>
              <w:t>To l</w:t>
            </w:r>
            <w:r w:rsidR="006603A5" w:rsidRPr="00FA75C5">
              <w:rPr>
                <w:rFonts w:eastAsia="Times New Roman"/>
                <w:b/>
                <w:sz w:val="22"/>
                <w:szCs w:val="22"/>
                <w:lang w:val="en-AU"/>
              </w:rPr>
              <w:t>ittle extent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5E192C">
            <w:pPr>
              <w:widowControl w:val="0"/>
              <w:jc w:val="center"/>
              <w:rPr>
                <w:sz w:val="22"/>
                <w:szCs w:val="22"/>
                <w:lang w:val="en-AU"/>
              </w:rPr>
            </w:pPr>
            <w:r w:rsidRPr="00FA75C5">
              <w:rPr>
                <w:rFonts w:eastAsia="Times New Roman"/>
                <w:b/>
                <w:sz w:val="22"/>
                <w:szCs w:val="22"/>
                <w:lang w:val="en-AU"/>
              </w:rPr>
              <w:t>To s</w:t>
            </w:r>
            <w:r w:rsidR="006603A5" w:rsidRPr="00FA75C5">
              <w:rPr>
                <w:rFonts w:eastAsia="Times New Roman"/>
                <w:b/>
                <w:sz w:val="22"/>
                <w:szCs w:val="22"/>
                <w:lang w:val="en-AU"/>
              </w:rPr>
              <w:t>ome extent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5E192C">
            <w:pPr>
              <w:widowControl w:val="0"/>
              <w:jc w:val="center"/>
              <w:rPr>
                <w:sz w:val="22"/>
                <w:szCs w:val="22"/>
                <w:lang w:val="en-AU"/>
              </w:rPr>
            </w:pPr>
            <w:r w:rsidRPr="00FA75C5">
              <w:rPr>
                <w:rFonts w:eastAsia="Times New Roman"/>
                <w:b/>
                <w:sz w:val="22"/>
                <w:szCs w:val="22"/>
                <w:lang w:val="en-AU"/>
              </w:rPr>
              <w:t>To g</w:t>
            </w:r>
            <w:r w:rsidR="006603A5" w:rsidRPr="00FA75C5">
              <w:rPr>
                <w:rFonts w:eastAsia="Times New Roman"/>
                <w:b/>
                <w:sz w:val="22"/>
                <w:szCs w:val="22"/>
                <w:lang w:val="en-AU"/>
              </w:rPr>
              <w:t>reat extent</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FA75C5" w:rsidRDefault="003205A3" w:rsidP="005E192C">
            <w:pPr>
              <w:widowControl w:val="0"/>
              <w:jc w:val="center"/>
              <w:rPr>
                <w:sz w:val="22"/>
                <w:szCs w:val="22"/>
                <w:lang w:val="en-AU"/>
              </w:rPr>
            </w:pPr>
            <w:r w:rsidRPr="00FA75C5">
              <w:rPr>
                <w:rFonts w:eastAsia="Times New Roman"/>
                <w:b/>
                <w:sz w:val="22"/>
                <w:szCs w:val="22"/>
                <w:lang w:val="en-AU"/>
              </w:rPr>
              <w:t>To v</w:t>
            </w:r>
            <w:r w:rsidR="006603A5" w:rsidRPr="00FA75C5">
              <w:rPr>
                <w:rFonts w:eastAsia="Times New Roman"/>
                <w:b/>
                <w:sz w:val="22"/>
                <w:szCs w:val="22"/>
                <w:lang w:val="en-AU"/>
              </w:rPr>
              <w:t>ery great extent</w:t>
            </w: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Prepares and organizes classes well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5E192C"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Inspires students’ independent thinking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3.</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Shares knowledge in understandable and convincing way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4.</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Runs classes regularly and punctually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5.</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Classes are based on explicitly stated goals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6.</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Is available for students during consultation hours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7.</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Classes are run in an interesting way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8.</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Demonstrates kind and tactful approach towards students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tabs>
                <w:tab w:val="left" w:pos="360"/>
              </w:tabs>
              <w:jc w:val="center"/>
              <w:rPr>
                <w:rFonts w:eastAsia="Calibri"/>
                <w:sz w:val="22"/>
                <w:szCs w:val="22"/>
                <w:lang w:val="en-AU"/>
              </w:rPr>
            </w:pPr>
            <w:r w:rsidRPr="005E192C">
              <w:rPr>
                <w:rFonts w:eastAsia="Calibri"/>
                <w:sz w:val="22"/>
                <w:szCs w:val="22"/>
                <w:lang w:val="en-AU"/>
              </w:rPr>
              <w:t>9.</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Practices systematic and versatile thinking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794BB6"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jc w:val="center"/>
              <w:rPr>
                <w:sz w:val="22"/>
                <w:szCs w:val="22"/>
                <w:lang w:val="en-AU"/>
              </w:rPr>
            </w:pPr>
            <w:r w:rsidRPr="005E192C">
              <w:rPr>
                <w:rFonts w:eastAsia="Times New Roman"/>
                <w:sz w:val="22"/>
                <w:szCs w:val="22"/>
                <w:lang w:val="en-AU"/>
              </w:rPr>
              <w:t>10.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sz w:val="22"/>
                <w:szCs w:val="22"/>
                <w:lang w:val="en-AU"/>
              </w:rPr>
            </w:pPr>
            <w:r w:rsidRPr="005E192C">
              <w:rPr>
                <w:rFonts w:eastAsia="Times New Roman"/>
                <w:sz w:val="22"/>
                <w:szCs w:val="22"/>
                <w:lang w:val="en-AU"/>
              </w:rPr>
              <w:t>Connects theoretical reflections with practice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92673C" w:rsidTr="0092673C">
        <w:trPr>
          <w:cantSplit/>
          <w:trHeight w:val="509"/>
        </w:trPr>
        <w:tc>
          <w:tcPr>
            <w:tcW w:w="921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6603A5" w:rsidRPr="0092673C" w:rsidRDefault="006603A5" w:rsidP="0092673C">
            <w:pPr>
              <w:keepNext/>
              <w:widowControl w:val="0"/>
              <w:jc w:val="center"/>
              <w:rPr>
                <w:rFonts w:eastAsia="Times New Roman"/>
                <w:b/>
                <w:sz w:val="22"/>
                <w:szCs w:val="22"/>
                <w:lang w:val="en-AU"/>
              </w:rPr>
            </w:pPr>
            <w:r w:rsidRPr="005E192C">
              <w:rPr>
                <w:rFonts w:eastAsia="Times New Roman"/>
                <w:b/>
                <w:sz w:val="22"/>
                <w:szCs w:val="22"/>
                <w:lang w:val="en-AU"/>
              </w:rPr>
              <w:t>Does not apply to lectures</w:t>
            </w:r>
          </w:p>
        </w:tc>
      </w:tr>
      <w:tr w:rsidR="006603A5" w:rsidRPr="005E192C"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jc w:val="center"/>
              <w:rPr>
                <w:sz w:val="22"/>
                <w:szCs w:val="22"/>
                <w:lang w:val="en-AU"/>
              </w:rPr>
            </w:pPr>
            <w:r w:rsidRPr="005E192C">
              <w:rPr>
                <w:rFonts w:eastAsia="Times New Roman"/>
                <w:sz w:val="22"/>
                <w:szCs w:val="22"/>
                <w:lang w:val="en-AU"/>
              </w:rPr>
              <w:t>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rPr>
                <w:sz w:val="22"/>
                <w:szCs w:val="22"/>
                <w:lang w:val="en-AU"/>
              </w:rPr>
            </w:pPr>
            <w:r w:rsidRPr="005E192C">
              <w:rPr>
                <w:rFonts w:eastAsia="Times New Roman"/>
                <w:sz w:val="22"/>
                <w:szCs w:val="22"/>
                <w:lang w:val="en-AU"/>
              </w:rPr>
              <w:t xml:space="preserve">Set clear requirements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r w:rsidR="006603A5" w:rsidRPr="005E192C" w:rsidTr="002F5535">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603A5" w:rsidRPr="005E192C" w:rsidRDefault="006603A5" w:rsidP="005E192C">
            <w:pPr>
              <w:widowControl w:val="0"/>
              <w:jc w:val="center"/>
              <w:rPr>
                <w:sz w:val="22"/>
                <w:szCs w:val="22"/>
                <w:lang w:val="en-AU"/>
              </w:rPr>
            </w:pPr>
            <w:r w:rsidRPr="005E192C">
              <w:rPr>
                <w:rFonts w:eastAsia="Times New Roman"/>
                <w:sz w:val="22"/>
                <w:szCs w:val="22"/>
                <w:lang w:val="en-AU"/>
              </w:rPr>
              <w:t>12.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rPr>
                <w:rFonts w:eastAsia="Times New Roman"/>
                <w:sz w:val="22"/>
                <w:szCs w:val="22"/>
                <w:lang w:val="en-AU"/>
              </w:rPr>
            </w:pPr>
            <w:r w:rsidRPr="005E192C">
              <w:rPr>
                <w:rFonts w:eastAsia="Times New Roman"/>
                <w:sz w:val="22"/>
                <w:szCs w:val="22"/>
                <w:lang w:val="en-AU"/>
              </w:rPr>
              <w:t>Evaluates students’ work objectively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Calibri"/>
                <w:sz w:val="22"/>
                <w:szCs w:val="22"/>
                <w:lang w:val="en-AU"/>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sz w:val="22"/>
                <w:szCs w:val="22"/>
                <w:lang w:val="en-AU"/>
              </w:rPr>
            </w:pPr>
          </w:p>
        </w:tc>
      </w:tr>
    </w:tbl>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p w:rsidR="00053195" w:rsidRPr="005E192C" w:rsidRDefault="00053195" w:rsidP="005E192C">
      <w:pPr>
        <w:widowControl w:val="0"/>
        <w:jc w:val="both"/>
        <w:rPr>
          <w:rFonts w:eastAsia="Times New Roman"/>
          <w:sz w:val="22"/>
          <w:szCs w:val="22"/>
          <w:lang w:val="en-AU"/>
        </w:rPr>
      </w:pPr>
    </w:p>
    <w:tbl>
      <w:tblPr>
        <w:tblW w:w="0" w:type="auto"/>
        <w:tblInd w:w="70" w:type="dxa"/>
        <w:tblCellMar>
          <w:left w:w="10" w:type="dxa"/>
          <w:right w:w="10" w:type="dxa"/>
        </w:tblCellMar>
        <w:tblLook w:val="0000"/>
      </w:tblPr>
      <w:tblGrid>
        <w:gridCol w:w="9212"/>
      </w:tblGrid>
      <w:tr w:rsidR="0092673C" w:rsidRPr="00794BB6" w:rsidTr="0092673C">
        <w:trPr>
          <w:trHeight w:val="484"/>
        </w:trPr>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92673C" w:rsidRPr="0092673C" w:rsidRDefault="0092673C" w:rsidP="0092673C">
            <w:pPr>
              <w:widowControl w:val="0"/>
              <w:jc w:val="center"/>
              <w:rPr>
                <w:rFonts w:eastAsia="Times New Roman"/>
                <w:b/>
                <w:sz w:val="22"/>
                <w:szCs w:val="22"/>
                <w:lang w:val="en-AU"/>
              </w:rPr>
            </w:pPr>
            <w:r w:rsidRPr="0092673C">
              <w:rPr>
                <w:rFonts w:eastAsia="Times New Roman"/>
                <w:b/>
                <w:sz w:val="22"/>
                <w:szCs w:val="22"/>
                <w:lang w:val="en-AU"/>
              </w:rPr>
              <w:t>Status of student</w:t>
            </w:r>
          </w:p>
        </w:tc>
      </w:tr>
      <w:tr w:rsidR="006603A5" w:rsidRPr="00794BB6" w:rsidTr="002F5535">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Year of study:  ....................................................</w:t>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Average grade from the last examination session</w:t>
            </w:r>
            <w:r w:rsidR="009D3687">
              <w:rPr>
                <w:rFonts w:eastAsia="Times New Roman"/>
                <w:sz w:val="22"/>
                <w:szCs w:val="22"/>
                <w:lang w:val="en-AU"/>
              </w:rPr>
              <w:t>:</w:t>
            </w:r>
            <w:r w:rsidRPr="005E192C">
              <w:rPr>
                <w:rFonts w:eastAsia="Times New Roman"/>
                <w:sz w:val="22"/>
                <w:szCs w:val="22"/>
                <w:lang w:val="en-AU"/>
              </w:rPr>
              <w:t xml:space="preserve"> .....................................................</w:t>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The number of classes missed by you: ....................................................</w:t>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The number of classes missed by the lecturer: ..................................................... </w:t>
            </w: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 xml:space="preserve">                Type of study (full-time, part-time)</w:t>
            </w:r>
            <w:r w:rsidR="009D3687">
              <w:rPr>
                <w:rFonts w:eastAsia="Times New Roman"/>
                <w:sz w:val="22"/>
                <w:szCs w:val="22"/>
                <w:lang w:val="en-AU"/>
              </w:rPr>
              <w:t xml:space="preserve">:              </w:t>
            </w:r>
            <w:r w:rsidRPr="005E192C">
              <w:rPr>
                <w:rFonts w:eastAsia="Times New Roman"/>
                <w:sz w:val="22"/>
                <w:szCs w:val="22"/>
                <w:lang w:val="en-AU"/>
              </w:rPr>
              <w:t xml:space="preserve">      .....................................................</w:t>
            </w:r>
          </w:p>
          <w:p w:rsidR="006603A5" w:rsidRPr="005E192C" w:rsidRDefault="006603A5" w:rsidP="005E192C">
            <w:pPr>
              <w:widowControl w:val="0"/>
              <w:jc w:val="both"/>
              <w:rPr>
                <w:sz w:val="22"/>
                <w:szCs w:val="22"/>
                <w:lang w:val="en-AU"/>
              </w:rPr>
            </w:pPr>
          </w:p>
        </w:tc>
      </w:tr>
    </w:tbl>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jc w:val="both"/>
        <w:rPr>
          <w:rFonts w:eastAsia="Times New Roman"/>
          <w:sz w:val="22"/>
          <w:szCs w:val="22"/>
          <w:lang w:val="en-AU"/>
        </w:rPr>
      </w:pPr>
      <w:r w:rsidRPr="005E192C">
        <w:rPr>
          <w:rFonts w:eastAsia="Times New Roman"/>
          <w:sz w:val="22"/>
          <w:szCs w:val="22"/>
          <w:lang w:val="en-AU"/>
        </w:rPr>
        <w:t>COMMENTS ON CLASSES:</w:t>
      </w:r>
    </w:p>
    <w:p w:rsidR="006603A5" w:rsidRPr="005E192C" w:rsidRDefault="006603A5" w:rsidP="005E192C">
      <w:pPr>
        <w:widowControl w:val="0"/>
        <w:jc w:val="both"/>
        <w:rPr>
          <w:rFonts w:eastAsia="Times New Roman"/>
          <w:sz w:val="22"/>
          <w:szCs w:val="22"/>
          <w:lang w:val="en-AU"/>
        </w:rPr>
      </w:pPr>
    </w:p>
    <w:p w:rsidR="006603A5" w:rsidRPr="005E192C" w:rsidRDefault="006603A5" w:rsidP="005E192C">
      <w:pPr>
        <w:widowControl w:val="0"/>
        <w:ind w:firstLine="708"/>
        <w:jc w:val="both"/>
        <w:rPr>
          <w:rFonts w:eastAsia="Times New Roman"/>
          <w:sz w:val="22"/>
          <w:szCs w:val="22"/>
          <w:lang w:val="en-GB"/>
        </w:rPr>
      </w:pPr>
      <w:r w:rsidRPr="005E192C">
        <w:rPr>
          <w:rFonts w:eastAsia="Times New Roman"/>
          <w:sz w:val="22"/>
          <w:szCs w:val="22"/>
          <w:lang w:val="en-AU"/>
        </w:rPr>
        <w:t xml:space="preserve">Please, share both positive and negative comments and the suggestions for improvement. </w:t>
      </w:r>
    </w:p>
    <w:p w:rsidR="006603A5" w:rsidRPr="005E192C" w:rsidRDefault="006603A5" w:rsidP="005E192C">
      <w:pPr>
        <w:rPr>
          <w:rFonts w:eastAsia="Times New Roman"/>
          <w:sz w:val="22"/>
          <w:szCs w:val="22"/>
          <w:lang w:val="en-GB"/>
        </w:rPr>
      </w:pPr>
    </w:p>
    <w:p w:rsidR="006603A5" w:rsidRPr="005E192C" w:rsidRDefault="006603A5" w:rsidP="005E192C">
      <w:pPr>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6603A5" w:rsidRPr="005E192C" w:rsidRDefault="006603A5" w:rsidP="005E192C">
      <w:pPr>
        <w:jc w:val="right"/>
        <w:rPr>
          <w:sz w:val="22"/>
          <w:szCs w:val="22"/>
          <w:lang w:val="en-GB"/>
        </w:rPr>
      </w:pPr>
    </w:p>
    <w:p w:rsidR="0092673C" w:rsidRDefault="0092673C">
      <w:pPr>
        <w:rPr>
          <w:sz w:val="22"/>
          <w:szCs w:val="22"/>
          <w:lang w:val="en-GB"/>
        </w:rPr>
      </w:pPr>
      <w:r>
        <w:rPr>
          <w:sz w:val="22"/>
          <w:szCs w:val="22"/>
          <w:lang w:val="en-GB"/>
        </w:rPr>
        <w:br w:type="page"/>
      </w:r>
    </w:p>
    <w:p w:rsidR="0092673C" w:rsidRPr="00652E53" w:rsidRDefault="0092673C" w:rsidP="00F05D8A">
      <w:r w:rsidRPr="00652E53">
        <w:t xml:space="preserve">Załącznik </w:t>
      </w:r>
      <w:r>
        <w:t xml:space="preserve">3. </w:t>
      </w:r>
      <w:r w:rsidR="00F05D8A" w:rsidRPr="00FA17C9">
        <w:rPr>
          <w:sz w:val="22"/>
          <w:szCs w:val="22"/>
        </w:rPr>
        <w:t xml:space="preserve">Wzór </w:t>
      </w:r>
      <w:r w:rsidR="00F05D8A" w:rsidRPr="00FA17C9">
        <w:rPr>
          <w:rFonts w:eastAsia="Times New Roman"/>
          <w:i/>
          <w:sz w:val="22"/>
          <w:szCs w:val="22"/>
          <w:lang w:eastAsia="pl-PL"/>
        </w:rPr>
        <w:t>Kwestionariusza oceny nauczyciela akademickiego dokonywanej przez studenta</w:t>
      </w:r>
      <w:r w:rsidR="00F05D8A" w:rsidRPr="00FA17C9">
        <w:rPr>
          <w:rFonts w:eastAsia="Times New Roman"/>
          <w:sz w:val="22"/>
          <w:szCs w:val="22"/>
          <w:lang w:eastAsia="pl-PL"/>
        </w:rPr>
        <w:t xml:space="preserve"> w przypadku prowadzenia zajęć dydaktycznych w trybie zdalnym (w języku polskim).</w:t>
      </w:r>
    </w:p>
    <w:p w:rsidR="0092673C" w:rsidRPr="00652E53" w:rsidRDefault="0092673C" w:rsidP="0092673C">
      <w:pPr>
        <w:jc w:val="right"/>
      </w:pPr>
      <w:r w:rsidRPr="00652E53">
        <w:t>.</w:t>
      </w:r>
    </w:p>
    <w:p w:rsidR="0092673C" w:rsidRPr="00652E53" w:rsidRDefault="0092673C" w:rsidP="0092673C">
      <w:pPr>
        <w:widowControl w:val="0"/>
        <w:autoSpaceDE w:val="0"/>
        <w:autoSpaceDN w:val="0"/>
        <w:adjustRightInd w:val="0"/>
        <w:jc w:val="center"/>
        <w:rPr>
          <w:rFonts w:eastAsia="Times New Roman"/>
          <w:noProof/>
          <w:lang w:eastAsia="pl-PL"/>
        </w:rPr>
      </w:pPr>
      <w:r w:rsidRPr="00652E53">
        <w:rPr>
          <w:rFonts w:eastAsia="Times New Roman"/>
          <w:noProof/>
          <w:lang w:eastAsia="pl-PL"/>
        </w:rPr>
        <w:drawing>
          <wp:inline distT="0" distB="0" distL="0" distR="0">
            <wp:extent cx="675640" cy="620395"/>
            <wp:effectExtent l="0" t="0" r="0" b="0"/>
            <wp:docPr id="3" name="Obraz 3"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UO czarn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5640" cy="620395"/>
                    </a:xfrm>
                    <a:prstGeom prst="rect">
                      <a:avLst/>
                    </a:prstGeom>
                    <a:noFill/>
                    <a:ln>
                      <a:noFill/>
                    </a:ln>
                  </pic:spPr>
                </pic:pic>
              </a:graphicData>
            </a:graphic>
          </wp:inline>
        </w:drawing>
      </w:r>
    </w:p>
    <w:p w:rsidR="00F05D8A" w:rsidRDefault="00F05D8A" w:rsidP="00F05D8A">
      <w:pPr>
        <w:widowControl w:val="0"/>
        <w:autoSpaceDE w:val="0"/>
        <w:autoSpaceDN w:val="0"/>
        <w:adjustRightInd w:val="0"/>
        <w:jc w:val="center"/>
        <w:rPr>
          <w:rFonts w:eastAsia="Times New Roman"/>
          <w:b/>
          <w:sz w:val="22"/>
          <w:szCs w:val="22"/>
          <w:lang w:eastAsia="pl-PL"/>
        </w:rPr>
      </w:pPr>
    </w:p>
    <w:p w:rsidR="00F05D8A" w:rsidRPr="00FA75C5" w:rsidRDefault="00F05D8A" w:rsidP="00F05D8A">
      <w:pPr>
        <w:widowControl w:val="0"/>
        <w:autoSpaceDE w:val="0"/>
        <w:autoSpaceDN w:val="0"/>
        <w:adjustRightInd w:val="0"/>
        <w:jc w:val="center"/>
        <w:rPr>
          <w:rFonts w:eastAsia="Times New Roman"/>
          <w:b/>
          <w:sz w:val="22"/>
          <w:szCs w:val="22"/>
          <w:lang w:eastAsia="pl-PL"/>
        </w:rPr>
      </w:pPr>
      <w:r w:rsidRPr="00FA75C5">
        <w:rPr>
          <w:rFonts w:eastAsia="Times New Roman"/>
          <w:b/>
          <w:sz w:val="22"/>
          <w:szCs w:val="22"/>
          <w:lang w:eastAsia="pl-PL"/>
        </w:rPr>
        <w:t>Kwestionariusz oceny nauczyciela akademickiego dokonywanej przez studenta</w:t>
      </w:r>
    </w:p>
    <w:p w:rsidR="0092673C" w:rsidRPr="00652E53" w:rsidRDefault="0092673C" w:rsidP="0092673C">
      <w:pPr>
        <w:widowControl w:val="0"/>
        <w:autoSpaceDE w:val="0"/>
        <w:autoSpaceDN w:val="0"/>
        <w:adjustRightInd w:val="0"/>
        <w:jc w:val="center"/>
        <w:rPr>
          <w:rFonts w:eastAsia="Times New Roman"/>
          <w:noProof/>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ab/>
        <w:t xml:space="preserve">Kwestionariusz służy zebraniu opinii studentów na temat sposobu prowadzenia zajęć dydaktycznych. Ankieta jest anonimowa. Prosimy o poważne potraktowanie poniższych stwierdzeń i zaznaczenie przez „X” wybranej odpowiedzi. Jeśli na któreś z pytań nie można udzielić odpowiedzi prosimy je pominąć. </w:t>
      </w:r>
    </w:p>
    <w:p w:rsidR="0092673C" w:rsidRPr="00C536B9" w:rsidRDefault="0092673C" w:rsidP="0092673C">
      <w:pPr>
        <w:jc w:val="both"/>
        <w:rPr>
          <w:rFonts w:eastAsia="Times New Roman"/>
          <w:sz w:val="22"/>
          <w:lang w:eastAsia="pl-PL"/>
        </w:rPr>
      </w:pPr>
      <w:r w:rsidRPr="00C536B9">
        <w:rPr>
          <w:rFonts w:eastAsia="Times New Roman"/>
          <w:sz w:val="22"/>
          <w:lang w:eastAsia="pl-PL"/>
        </w:rPr>
        <w:tab/>
        <w:t xml:space="preserve">Kwestionariusz składa się z dwóch części. W Części I. należy ocenić realizację konkretnych zajęć przez wskazanego nauczyciela akademickiego </w:t>
      </w:r>
      <w:r w:rsidRPr="00C536B9">
        <w:rPr>
          <w:rFonts w:eastAsia="Times New Roman"/>
          <w:i/>
          <w:sz w:val="22"/>
          <w:lang w:eastAsia="pl-PL"/>
        </w:rPr>
        <w:t xml:space="preserve">(patrz: </w:t>
      </w:r>
      <w:proofErr w:type="spellStart"/>
      <w:r w:rsidRPr="00C536B9">
        <w:rPr>
          <w:rFonts w:eastAsia="Times New Roman"/>
          <w:i/>
          <w:sz w:val="22"/>
          <w:lang w:eastAsia="pl-PL"/>
        </w:rPr>
        <w:t>USOS</w:t>
      </w:r>
      <w:r w:rsidR="00F05D8A" w:rsidRPr="00C536B9">
        <w:rPr>
          <w:rFonts w:eastAsia="Times New Roman"/>
          <w:i/>
          <w:sz w:val="22"/>
          <w:lang w:eastAsia="pl-PL"/>
        </w:rPr>
        <w:t>web</w:t>
      </w:r>
      <w:proofErr w:type="spellEnd"/>
      <w:r w:rsidRPr="00C536B9">
        <w:rPr>
          <w:rFonts w:eastAsia="Times New Roman"/>
          <w:i/>
          <w:sz w:val="22"/>
          <w:lang w:eastAsia="pl-PL"/>
        </w:rPr>
        <w:t>).</w:t>
      </w:r>
      <w:r w:rsidRPr="00C536B9">
        <w:rPr>
          <w:rFonts w:eastAsia="Times New Roman"/>
          <w:sz w:val="22"/>
          <w:lang w:eastAsia="pl-PL"/>
        </w:rPr>
        <w:t xml:space="preserve">W Części II. należy ocenić realizację zajęć w trybie zdalnym na Państwa Wydziale. </w:t>
      </w:r>
    </w:p>
    <w:p w:rsidR="0092673C" w:rsidRPr="00C536B9" w:rsidRDefault="0092673C" w:rsidP="0092673C">
      <w:pPr>
        <w:jc w:val="both"/>
        <w:rPr>
          <w:rFonts w:eastAsia="Times New Roman"/>
          <w:sz w:val="22"/>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Dodatkowe uwagi, komentarze i propozycje prosimy wpisać w rubryce „UWAGI O ZAJĘCIACH”.</w:t>
      </w:r>
    </w:p>
    <w:p w:rsidR="0092673C" w:rsidRPr="00C536B9" w:rsidRDefault="0092673C" w:rsidP="0092673C">
      <w:pPr>
        <w:jc w:val="both"/>
        <w:rPr>
          <w:rFonts w:eastAsia="Times New Roman"/>
          <w:sz w:val="22"/>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UWAGA! W przypadku WYKŁADU prosimy nie odpowiadać na pytania 11 i 12.</w:t>
      </w:r>
    </w:p>
    <w:p w:rsidR="0092673C" w:rsidRPr="00C536B9" w:rsidRDefault="0092673C" w:rsidP="0092673C">
      <w:pPr>
        <w:jc w:val="both"/>
        <w:rPr>
          <w:rFonts w:eastAsia="Times New Roman"/>
          <w:sz w:val="22"/>
          <w:lang w:eastAsia="pl-PL"/>
        </w:rPr>
      </w:pPr>
      <w:r w:rsidRPr="00C536B9">
        <w:rPr>
          <w:rFonts w:eastAsia="Times New Roman"/>
          <w:sz w:val="22"/>
          <w:lang w:eastAsia="pl-PL"/>
        </w:rPr>
        <w:tab/>
        <w:t xml:space="preserve">       Należy zaznaczyć rodzaj zajęć i wpisać nazwisko prowadzącego. </w:t>
      </w:r>
    </w:p>
    <w:p w:rsidR="0092673C" w:rsidRPr="00C536B9" w:rsidRDefault="0092673C" w:rsidP="0092673C">
      <w:pPr>
        <w:jc w:val="both"/>
        <w:rPr>
          <w:rFonts w:eastAsia="Times New Roman"/>
          <w:sz w:val="22"/>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 xml:space="preserve">Rodzaj zajęć: </w:t>
      </w:r>
      <w:r w:rsidRPr="00C536B9">
        <w:rPr>
          <w:rFonts w:eastAsia="Times New Roman"/>
          <w:b/>
          <w:sz w:val="22"/>
          <w:lang w:eastAsia="pl-PL"/>
        </w:rPr>
        <w:t>W K L Ćw. S</w:t>
      </w:r>
      <w:r w:rsidRPr="00C536B9">
        <w:rPr>
          <w:rFonts w:eastAsia="Times New Roman"/>
          <w:sz w:val="22"/>
          <w:lang w:eastAsia="pl-PL"/>
        </w:rPr>
        <w:tab/>
      </w:r>
      <w:r w:rsidRPr="00C536B9">
        <w:rPr>
          <w:rFonts w:eastAsia="Times New Roman"/>
          <w:sz w:val="22"/>
          <w:lang w:eastAsia="pl-PL"/>
        </w:rPr>
        <w:tab/>
      </w:r>
      <w:r w:rsidRPr="00C536B9">
        <w:rPr>
          <w:rFonts w:eastAsia="Times New Roman"/>
          <w:b/>
          <w:sz w:val="22"/>
          <w:lang w:eastAsia="pl-PL"/>
        </w:rPr>
        <w:t>W</w:t>
      </w:r>
      <w:r w:rsidRPr="00C536B9">
        <w:rPr>
          <w:rFonts w:eastAsia="Times New Roman"/>
          <w:sz w:val="22"/>
          <w:lang w:eastAsia="pl-PL"/>
        </w:rPr>
        <w:t xml:space="preserve"> – wykład</w:t>
      </w: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r w:rsidRPr="00C536B9">
        <w:rPr>
          <w:rFonts w:eastAsia="Times New Roman"/>
          <w:b/>
          <w:sz w:val="22"/>
          <w:lang w:eastAsia="pl-PL"/>
        </w:rPr>
        <w:t>L</w:t>
      </w:r>
      <w:r w:rsidRPr="00C536B9">
        <w:rPr>
          <w:rFonts w:eastAsia="Times New Roman"/>
          <w:sz w:val="22"/>
          <w:lang w:eastAsia="pl-PL"/>
        </w:rPr>
        <w:t xml:space="preserve"> – laboratorium</w:t>
      </w:r>
    </w:p>
    <w:p w:rsidR="0092673C" w:rsidRPr="00C536B9" w:rsidRDefault="0092673C" w:rsidP="0092673C">
      <w:pPr>
        <w:jc w:val="both"/>
        <w:rPr>
          <w:rFonts w:eastAsia="Times New Roman"/>
          <w:sz w:val="22"/>
          <w:lang w:eastAsia="pl-PL"/>
        </w:rPr>
      </w:pP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r w:rsidRPr="00C536B9">
        <w:rPr>
          <w:rFonts w:eastAsia="Times New Roman"/>
          <w:b/>
          <w:sz w:val="22"/>
          <w:lang w:eastAsia="pl-PL"/>
        </w:rPr>
        <w:t xml:space="preserve">K </w:t>
      </w:r>
      <w:r w:rsidRPr="00C536B9">
        <w:rPr>
          <w:rFonts w:eastAsia="Times New Roman"/>
          <w:sz w:val="22"/>
          <w:lang w:eastAsia="pl-PL"/>
        </w:rPr>
        <w:t>– konwersatorium</w:t>
      </w:r>
      <w:r w:rsidRPr="00C536B9">
        <w:rPr>
          <w:rFonts w:eastAsia="Times New Roman"/>
          <w:sz w:val="22"/>
          <w:lang w:eastAsia="pl-PL"/>
        </w:rPr>
        <w:tab/>
      </w:r>
      <w:r w:rsidRPr="00C536B9">
        <w:rPr>
          <w:rFonts w:eastAsia="Times New Roman"/>
          <w:b/>
          <w:sz w:val="22"/>
          <w:lang w:eastAsia="pl-PL"/>
        </w:rPr>
        <w:tab/>
        <w:t xml:space="preserve">Ćw. </w:t>
      </w:r>
      <w:r w:rsidRPr="00C536B9">
        <w:rPr>
          <w:rFonts w:eastAsia="Times New Roman"/>
          <w:sz w:val="22"/>
          <w:lang w:eastAsia="pl-PL"/>
        </w:rPr>
        <w:t>– ćwiczenia</w:t>
      </w:r>
    </w:p>
    <w:p w:rsidR="0092673C" w:rsidRPr="00C536B9" w:rsidRDefault="0092673C" w:rsidP="0092673C">
      <w:pPr>
        <w:ind w:left="2832" w:firstLine="708"/>
        <w:jc w:val="both"/>
        <w:rPr>
          <w:rFonts w:eastAsia="Times New Roman"/>
          <w:sz w:val="22"/>
          <w:lang w:eastAsia="pl-PL"/>
        </w:rPr>
      </w:pPr>
      <w:r w:rsidRPr="00C536B9">
        <w:rPr>
          <w:rFonts w:eastAsia="Times New Roman"/>
          <w:b/>
          <w:sz w:val="22"/>
          <w:lang w:eastAsia="pl-PL"/>
        </w:rPr>
        <w:t>S</w:t>
      </w:r>
      <w:r w:rsidRPr="00C536B9">
        <w:rPr>
          <w:rFonts w:eastAsia="Times New Roman"/>
          <w:sz w:val="22"/>
          <w:lang w:eastAsia="pl-PL"/>
        </w:rPr>
        <w:t xml:space="preserve"> – seminarium </w:t>
      </w:r>
      <w:r w:rsidRPr="00C536B9">
        <w:rPr>
          <w:rFonts w:eastAsia="Times New Roman"/>
          <w:sz w:val="22"/>
          <w:lang w:eastAsia="pl-PL"/>
        </w:rPr>
        <w:tab/>
      </w:r>
    </w:p>
    <w:p w:rsidR="0092673C" w:rsidRPr="00C536B9" w:rsidRDefault="0092673C" w:rsidP="0092673C">
      <w:pPr>
        <w:jc w:val="both"/>
        <w:rPr>
          <w:rFonts w:eastAsia="Times New Roman"/>
          <w:sz w:val="22"/>
          <w:lang w:eastAsia="pl-PL"/>
        </w:rPr>
      </w:pPr>
    </w:p>
    <w:p w:rsidR="0092673C" w:rsidRPr="00C536B9" w:rsidRDefault="0092673C" w:rsidP="0092673C">
      <w:pPr>
        <w:jc w:val="both"/>
        <w:rPr>
          <w:rFonts w:eastAsia="Times New Roman"/>
          <w:sz w:val="22"/>
          <w:lang w:eastAsia="pl-PL"/>
        </w:rPr>
      </w:pPr>
      <w:r w:rsidRPr="00C536B9">
        <w:rPr>
          <w:rFonts w:eastAsia="Times New Roman"/>
          <w:sz w:val="22"/>
          <w:lang w:eastAsia="pl-PL"/>
        </w:rPr>
        <w:t>Imię i nazwisko nauczyciela akademickiego:  ..........................................................</w:t>
      </w:r>
      <w:r w:rsidR="00F05D8A" w:rsidRPr="00C536B9">
        <w:rPr>
          <w:rFonts w:eastAsia="Times New Roman"/>
          <w:sz w:val="22"/>
          <w:lang w:eastAsia="pl-PL"/>
        </w:rPr>
        <w:t>.........</w:t>
      </w:r>
      <w:r w:rsidRPr="00C536B9">
        <w:rPr>
          <w:rFonts w:eastAsia="Times New Roman"/>
          <w:sz w:val="22"/>
          <w:lang w:eastAsia="pl-PL"/>
        </w:rPr>
        <w:t>.........</w:t>
      </w:r>
      <w:r w:rsidRPr="00C536B9">
        <w:rPr>
          <w:rFonts w:eastAsia="Times New Roman"/>
          <w:sz w:val="22"/>
          <w:lang w:eastAsia="pl-PL"/>
        </w:rPr>
        <w:tab/>
      </w:r>
      <w:r w:rsidRPr="00C536B9">
        <w:rPr>
          <w:rFonts w:eastAsia="Times New Roman"/>
          <w:sz w:val="22"/>
          <w:lang w:eastAsia="pl-PL"/>
        </w:rPr>
        <w:tab/>
      </w:r>
      <w:r w:rsidRPr="00C536B9">
        <w:rPr>
          <w:rFonts w:eastAsia="Times New Roman"/>
          <w:sz w:val="22"/>
          <w:lang w:eastAsia="pl-PL"/>
        </w:rPr>
        <w:tab/>
      </w:r>
    </w:p>
    <w:p w:rsidR="0092673C" w:rsidRPr="00C536B9" w:rsidRDefault="0092673C" w:rsidP="00F05D8A">
      <w:pPr>
        <w:rPr>
          <w:rFonts w:eastAsia="Times New Roman"/>
          <w:sz w:val="22"/>
          <w:lang w:eastAsia="pl-PL"/>
        </w:rPr>
      </w:pPr>
      <w:r w:rsidRPr="00C536B9">
        <w:rPr>
          <w:rFonts w:eastAsia="Times New Roman"/>
          <w:sz w:val="22"/>
          <w:lang w:eastAsia="pl-PL"/>
        </w:rPr>
        <w:t>Nazwa przedmiotu: ........................................................................................................................</w:t>
      </w:r>
    </w:p>
    <w:p w:rsidR="0092673C" w:rsidRPr="00652E53" w:rsidRDefault="0092673C" w:rsidP="0092673C">
      <w:pPr>
        <w:jc w:val="both"/>
        <w:rPr>
          <w:rFonts w:eastAsia="Times New Roman"/>
          <w:lang w:eastAsia="pl-PL"/>
        </w:rPr>
      </w:pPr>
      <w:r w:rsidRPr="00652E53">
        <w:rPr>
          <w:rFonts w:eastAsia="Times New Roman"/>
          <w:lang w:eastAsia="pl-PL"/>
        </w:rPr>
        <w:tab/>
      </w:r>
      <w:r w:rsidRPr="00652E53">
        <w:rPr>
          <w:rFonts w:eastAsia="Times New Roman"/>
          <w:lang w:eastAsia="pl-PL"/>
        </w:rPr>
        <w:tab/>
      </w:r>
      <w:r w:rsidRPr="00652E53">
        <w:rPr>
          <w:rFonts w:eastAsia="Times New Roman"/>
          <w:lang w:eastAsia="pl-PL"/>
        </w:rPr>
        <w:tab/>
      </w:r>
      <w:r w:rsidRPr="00652E53">
        <w:rPr>
          <w:rFonts w:eastAsia="Times New Roman"/>
          <w:lang w:eastAsia="pl-PL"/>
        </w:rPr>
        <w:tab/>
      </w:r>
      <w:r w:rsidRPr="00652E53">
        <w:rPr>
          <w:rFonts w:eastAsia="Times New Roman"/>
          <w:lang w:eastAsia="pl-PL"/>
        </w:rPr>
        <w:tab/>
      </w:r>
      <w:r w:rsidRPr="00652E53">
        <w:rPr>
          <w:rFonts w:eastAsia="Times New Roman"/>
          <w:lang w:eastAsia="pl-PL"/>
        </w:rPr>
        <w:tab/>
      </w:r>
      <w:r w:rsidRPr="00652E53">
        <w:rPr>
          <w:rFonts w:eastAsia="Times New Roman"/>
          <w:lang w:eastAsia="pl-PL"/>
        </w:rPr>
        <w:tab/>
      </w:r>
    </w:p>
    <w:tbl>
      <w:tblP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637"/>
        <w:gridCol w:w="2694"/>
        <w:gridCol w:w="1134"/>
        <w:gridCol w:w="1275"/>
        <w:gridCol w:w="1276"/>
        <w:gridCol w:w="1276"/>
        <w:gridCol w:w="1417"/>
      </w:tblGrid>
      <w:tr w:rsidR="00F05D8A" w:rsidRPr="00F05D8A" w:rsidTr="00C536B9">
        <w:trPr>
          <w:trHeight w:val="685"/>
        </w:trPr>
        <w:tc>
          <w:tcPr>
            <w:tcW w:w="9709" w:type="dxa"/>
            <w:gridSpan w:val="7"/>
            <w:tcBorders>
              <w:top w:val="double" w:sz="4" w:space="0" w:color="auto"/>
            </w:tcBorders>
            <w:shd w:val="clear" w:color="auto" w:fill="D9D9D9" w:themeFill="background1" w:themeFillShade="D9"/>
            <w:vAlign w:val="center"/>
          </w:tcPr>
          <w:p w:rsidR="0092673C" w:rsidRPr="00F05D8A" w:rsidRDefault="00F05D8A" w:rsidP="00F05D8A">
            <w:pPr>
              <w:jc w:val="center"/>
              <w:rPr>
                <w:rFonts w:eastAsia="Times New Roman"/>
                <w:b/>
                <w:sz w:val="22"/>
                <w:szCs w:val="22"/>
                <w:lang w:eastAsia="pl-PL"/>
              </w:rPr>
            </w:pPr>
            <w:r w:rsidRPr="00F05D8A">
              <w:rPr>
                <w:rFonts w:eastAsia="Times New Roman"/>
                <w:b/>
                <w:sz w:val="22"/>
                <w:szCs w:val="22"/>
                <w:lang w:eastAsia="pl-PL"/>
              </w:rPr>
              <w:t>Część I. Ocena realizacji zajęć prowadzonych przez nauczyciela akademickiego</w:t>
            </w:r>
          </w:p>
        </w:tc>
      </w:tr>
      <w:tr w:rsidR="0092673C" w:rsidRPr="00652E53" w:rsidTr="005F72B6">
        <w:tc>
          <w:tcPr>
            <w:tcW w:w="637"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Lp.</w:t>
            </w:r>
          </w:p>
        </w:tc>
        <w:tc>
          <w:tcPr>
            <w:tcW w:w="2694"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Stwierdzenia</w:t>
            </w:r>
          </w:p>
        </w:tc>
        <w:tc>
          <w:tcPr>
            <w:tcW w:w="1134" w:type="dxa"/>
            <w:tcBorders>
              <w:top w:val="double" w:sz="4" w:space="0" w:color="auto"/>
            </w:tcBorders>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bardzo</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małym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275" w:type="dxa"/>
            <w:tcBorders>
              <w:top w:val="double" w:sz="4" w:space="0" w:color="auto"/>
            </w:tcBorders>
            <w:vAlign w:val="center"/>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małym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276"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Średnio</w:t>
            </w:r>
          </w:p>
        </w:tc>
        <w:tc>
          <w:tcPr>
            <w:tcW w:w="1276" w:type="dxa"/>
            <w:tcBorders>
              <w:top w:val="double" w:sz="4" w:space="0" w:color="auto"/>
            </w:tcBorders>
            <w:vAlign w:val="center"/>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dużym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417" w:type="dxa"/>
            <w:tcBorders>
              <w:top w:val="double" w:sz="4" w:space="0" w:color="auto"/>
            </w:tcBorders>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bardzo</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dużym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r>
      <w:tr w:rsidR="0092673C" w:rsidRPr="00652E53" w:rsidTr="005F72B6">
        <w:tc>
          <w:tcPr>
            <w:tcW w:w="637" w:type="dxa"/>
            <w:vAlign w:val="center"/>
          </w:tcPr>
          <w:p w:rsidR="0092673C" w:rsidRPr="00F05D8A" w:rsidRDefault="0092673C" w:rsidP="00F05D8A">
            <w:pPr>
              <w:widowControl w:val="0"/>
              <w:numPr>
                <w:ilvl w:val="0"/>
                <w:numId w:val="13"/>
              </w:numPr>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Dobrze przygotowuje</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i organizuje zajęcia</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Inspiruje studentów do samodzielnego myślenia</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Przekazuje wiadomości jasno i przekonywująco</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 xml:space="preserve">Prowadzi zajęcia </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regularnie i punktualnie</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Realizuje wyraźnie</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określony cel zajęć</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Jest dostępny dla studentów w ramach konsultacji</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Prowadzi zajęcia</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interesująco</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0"/>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 xml:space="preserve">Wobec studentów jest </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życzliwy i taktowny</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widowControl w:val="0"/>
              <w:numPr>
                <w:ilvl w:val="0"/>
                <w:numId w:val="13"/>
              </w:numPr>
              <w:tabs>
                <w:tab w:val="clear" w:pos="360"/>
                <w:tab w:val="num" w:pos="497"/>
              </w:tabs>
              <w:autoSpaceDE w:val="0"/>
              <w:autoSpaceDN w:val="0"/>
              <w:adjustRightInd w:val="0"/>
              <w:jc w:val="right"/>
              <w:rPr>
                <w:rFonts w:eastAsia="Times New Roman"/>
                <w:sz w:val="22"/>
                <w:szCs w:val="22"/>
                <w:lang w:eastAsia="pl-PL"/>
              </w:rPr>
            </w:pP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Ćwiczy systematyczność i wszechstronność myślenia</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5F72B6">
        <w:tc>
          <w:tcPr>
            <w:tcW w:w="637" w:type="dxa"/>
            <w:vAlign w:val="center"/>
          </w:tcPr>
          <w:p w:rsidR="0092673C" w:rsidRPr="00F05D8A" w:rsidRDefault="0092673C" w:rsidP="00F05D8A">
            <w:pPr>
              <w:tabs>
                <w:tab w:val="num" w:pos="497"/>
              </w:tabs>
              <w:ind w:left="360" w:hanging="360"/>
              <w:jc w:val="right"/>
              <w:rPr>
                <w:rFonts w:eastAsia="Times New Roman"/>
                <w:sz w:val="22"/>
                <w:szCs w:val="22"/>
                <w:lang w:eastAsia="pl-PL"/>
              </w:rPr>
            </w:pPr>
            <w:r w:rsidRPr="00F05D8A">
              <w:rPr>
                <w:rFonts w:eastAsia="Times New Roman"/>
                <w:sz w:val="22"/>
                <w:szCs w:val="22"/>
                <w:lang w:eastAsia="pl-PL"/>
              </w:rPr>
              <w:t>10.</w:t>
            </w: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 xml:space="preserve">Wiąże teoretyczne </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rozważania z praktyką</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C536B9">
        <w:trPr>
          <w:cantSplit/>
          <w:trHeight w:val="576"/>
        </w:trPr>
        <w:tc>
          <w:tcPr>
            <w:tcW w:w="9709" w:type="dxa"/>
            <w:gridSpan w:val="7"/>
            <w:shd w:val="pct15" w:color="auto" w:fill="FFFFFF"/>
            <w:vAlign w:val="center"/>
          </w:tcPr>
          <w:p w:rsidR="0092673C" w:rsidRPr="00F05D8A" w:rsidRDefault="0092673C" w:rsidP="00F05D8A">
            <w:pPr>
              <w:keepNext/>
              <w:jc w:val="center"/>
              <w:outlineLvl w:val="0"/>
              <w:rPr>
                <w:rFonts w:eastAsia="Times New Roman"/>
                <w:b/>
                <w:sz w:val="22"/>
                <w:szCs w:val="22"/>
                <w:lang w:eastAsia="pl-PL"/>
              </w:rPr>
            </w:pPr>
            <w:r w:rsidRPr="00F05D8A">
              <w:rPr>
                <w:rFonts w:eastAsia="Times New Roman"/>
                <w:b/>
                <w:sz w:val="22"/>
                <w:szCs w:val="22"/>
                <w:lang w:eastAsia="pl-PL"/>
              </w:rPr>
              <w:t>Nie dotyczy wykładu</w:t>
            </w:r>
          </w:p>
        </w:tc>
      </w:tr>
      <w:tr w:rsidR="0092673C" w:rsidRPr="00652E53" w:rsidTr="00C536B9">
        <w:tc>
          <w:tcPr>
            <w:tcW w:w="637" w:type="dxa"/>
            <w:vAlign w:val="center"/>
          </w:tcPr>
          <w:p w:rsidR="0092673C" w:rsidRPr="00F05D8A" w:rsidRDefault="0092673C" w:rsidP="002F5535">
            <w:pPr>
              <w:jc w:val="center"/>
              <w:rPr>
                <w:rFonts w:eastAsia="Times New Roman"/>
                <w:sz w:val="22"/>
                <w:szCs w:val="22"/>
                <w:lang w:eastAsia="pl-PL"/>
              </w:rPr>
            </w:pPr>
            <w:r w:rsidRPr="00F05D8A">
              <w:rPr>
                <w:rFonts w:eastAsia="Times New Roman"/>
                <w:sz w:val="22"/>
                <w:szCs w:val="22"/>
                <w:lang w:eastAsia="pl-PL"/>
              </w:rPr>
              <w:t>11.</w:t>
            </w: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Stawia studentom</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jednoznaczne wymagania</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92673C" w:rsidRPr="00652E53" w:rsidTr="00C536B9">
        <w:tc>
          <w:tcPr>
            <w:tcW w:w="637" w:type="dxa"/>
            <w:tcBorders>
              <w:bottom w:val="double" w:sz="4" w:space="0" w:color="auto"/>
            </w:tcBorders>
            <w:vAlign w:val="center"/>
          </w:tcPr>
          <w:p w:rsidR="0092673C" w:rsidRPr="00F05D8A" w:rsidRDefault="0092673C" w:rsidP="002F5535">
            <w:pPr>
              <w:jc w:val="center"/>
              <w:rPr>
                <w:rFonts w:eastAsia="Times New Roman"/>
                <w:sz w:val="22"/>
                <w:szCs w:val="22"/>
                <w:lang w:eastAsia="pl-PL"/>
              </w:rPr>
            </w:pPr>
            <w:r w:rsidRPr="00F05D8A">
              <w:rPr>
                <w:rFonts w:eastAsia="Times New Roman"/>
                <w:sz w:val="22"/>
                <w:szCs w:val="22"/>
                <w:lang w:eastAsia="pl-PL"/>
              </w:rPr>
              <w:t>12.</w:t>
            </w:r>
          </w:p>
        </w:tc>
        <w:tc>
          <w:tcPr>
            <w:tcW w:w="2694" w:type="dxa"/>
            <w:tcBorders>
              <w:bottom w:val="double" w:sz="4" w:space="0" w:color="auto"/>
            </w:tcBorders>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Obiektywnie ocenia</w:t>
            </w:r>
          </w:p>
          <w:p w:rsidR="0092673C" w:rsidRPr="00F05D8A" w:rsidRDefault="0092673C" w:rsidP="002F5535">
            <w:pPr>
              <w:rPr>
                <w:rFonts w:eastAsia="Times New Roman"/>
                <w:sz w:val="22"/>
                <w:szCs w:val="22"/>
                <w:lang w:eastAsia="pl-PL"/>
              </w:rPr>
            </w:pPr>
            <w:r w:rsidRPr="00F05D8A">
              <w:rPr>
                <w:rFonts w:eastAsia="Times New Roman"/>
                <w:sz w:val="22"/>
                <w:szCs w:val="22"/>
                <w:lang w:eastAsia="pl-PL"/>
              </w:rPr>
              <w:t>wkład pracy studenta</w:t>
            </w:r>
          </w:p>
        </w:tc>
        <w:tc>
          <w:tcPr>
            <w:tcW w:w="1134" w:type="dxa"/>
            <w:tcBorders>
              <w:bottom w:val="double" w:sz="4" w:space="0" w:color="auto"/>
            </w:tcBorders>
          </w:tcPr>
          <w:p w:rsidR="0092673C" w:rsidRPr="00F05D8A" w:rsidRDefault="0092673C" w:rsidP="002F5535">
            <w:pPr>
              <w:jc w:val="both"/>
              <w:rPr>
                <w:rFonts w:eastAsia="Times New Roman"/>
                <w:sz w:val="22"/>
                <w:szCs w:val="22"/>
                <w:lang w:eastAsia="pl-PL"/>
              </w:rPr>
            </w:pPr>
          </w:p>
        </w:tc>
        <w:tc>
          <w:tcPr>
            <w:tcW w:w="1275" w:type="dxa"/>
            <w:tcBorders>
              <w:bottom w:val="double" w:sz="4" w:space="0" w:color="auto"/>
            </w:tcBorders>
          </w:tcPr>
          <w:p w:rsidR="0092673C" w:rsidRPr="00F05D8A" w:rsidRDefault="0092673C" w:rsidP="002F5535">
            <w:pPr>
              <w:jc w:val="both"/>
              <w:rPr>
                <w:rFonts w:eastAsia="Times New Roman"/>
                <w:sz w:val="22"/>
                <w:szCs w:val="22"/>
                <w:lang w:eastAsia="pl-PL"/>
              </w:rPr>
            </w:pPr>
          </w:p>
        </w:tc>
        <w:tc>
          <w:tcPr>
            <w:tcW w:w="1276" w:type="dxa"/>
            <w:tcBorders>
              <w:bottom w:val="double" w:sz="4" w:space="0" w:color="auto"/>
            </w:tcBorders>
          </w:tcPr>
          <w:p w:rsidR="0092673C" w:rsidRPr="00F05D8A" w:rsidRDefault="0092673C" w:rsidP="002F5535">
            <w:pPr>
              <w:jc w:val="both"/>
              <w:rPr>
                <w:rFonts w:eastAsia="Times New Roman"/>
                <w:sz w:val="22"/>
                <w:szCs w:val="22"/>
                <w:lang w:eastAsia="pl-PL"/>
              </w:rPr>
            </w:pPr>
          </w:p>
        </w:tc>
        <w:tc>
          <w:tcPr>
            <w:tcW w:w="1276" w:type="dxa"/>
            <w:tcBorders>
              <w:bottom w:val="double" w:sz="4" w:space="0" w:color="auto"/>
            </w:tcBorders>
          </w:tcPr>
          <w:p w:rsidR="0092673C" w:rsidRPr="00F05D8A" w:rsidRDefault="0092673C" w:rsidP="002F5535">
            <w:pPr>
              <w:jc w:val="both"/>
              <w:rPr>
                <w:rFonts w:eastAsia="Times New Roman"/>
                <w:sz w:val="22"/>
                <w:szCs w:val="22"/>
                <w:lang w:eastAsia="pl-PL"/>
              </w:rPr>
            </w:pPr>
          </w:p>
        </w:tc>
        <w:tc>
          <w:tcPr>
            <w:tcW w:w="1417" w:type="dxa"/>
            <w:tcBorders>
              <w:bottom w:val="double" w:sz="4" w:space="0" w:color="auto"/>
            </w:tcBorders>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bl>
    <w:p w:rsidR="0092673C" w:rsidRPr="00652E53" w:rsidRDefault="0092673C" w:rsidP="0092673C">
      <w:pPr>
        <w:jc w:val="both"/>
        <w:rPr>
          <w:rFonts w:eastAsia="Times New Roman"/>
          <w:lang w:eastAsia="pl-PL"/>
        </w:rPr>
      </w:pPr>
      <w:r w:rsidRPr="00652E53">
        <w:rPr>
          <w:rFonts w:eastAsia="Times New Roman"/>
          <w:lang w:eastAsia="pl-PL"/>
        </w:rPr>
        <w:tab/>
      </w:r>
      <w:r w:rsidRPr="00652E53">
        <w:rPr>
          <w:rFonts w:eastAsia="Times New Roman"/>
          <w:lang w:eastAsia="pl-PL"/>
        </w:rPr>
        <w:tab/>
      </w:r>
    </w:p>
    <w:tbl>
      <w:tblP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637"/>
        <w:gridCol w:w="2694"/>
        <w:gridCol w:w="1134"/>
        <w:gridCol w:w="1275"/>
        <w:gridCol w:w="1276"/>
        <w:gridCol w:w="1276"/>
        <w:gridCol w:w="1417"/>
      </w:tblGrid>
      <w:tr w:rsidR="00F05D8A" w:rsidRPr="00F05D8A" w:rsidTr="00C536B9">
        <w:trPr>
          <w:trHeight w:val="685"/>
        </w:trPr>
        <w:tc>
          <w:tcPr>
            <w:tcW w:w="9709" w:type="dxa"/>
            <w:gridSpan w:val="7"/>
            <w:tcBorders>
              <w:top w:val="double" w:sz="4" w:space="0" w:color="auto"/>
            </w:tcBorders>
            <w:shd w:val="clear" w:color="auto" w:fill="D9D9D9" w:themeFill="background1" w:themeFillShade="D9"/>
            <w:vAlign w:val="center"/>
          </w:tcPr>
          <w:p w:rsidR="0092673C" w:rsidRPr="00F05D8A" w:rsidRDefault="00F05D8A" w:rsidP="00593B69">
            <w:pPr>
              <w:jc w:val="center"/>
              <w:rPr>
                <w:rFonts w:eastAsia="Times New Roman"/>
                <w:b/>
                <w:sz w:val="22"/>
                <w:szCs w:val="22"/>
                <w:lang w:eastAsia="pl-PL"/>
              </w:rPr>
            </w:pPr>
            <w:r w:rsidRPr="00F05D8A">
              <w:rPr>
                <w:rFonts w:eastAsia="Times New Roman"/>
                <w:b/>
                <w:sz w:val="22"/>
                <w:szCs w:val="22"/>
                <w:lang w:eastAsia="pl-PL"/>
              </w:rPr>
              <w:t xml:space="preserve">Część II. Ocena realizacji zajęć dydaktycznych prowadzonych </w:t>
            </w:r>
            <w:r w:rsidR="00593B69" w:rsidRPr="00F05D8A">
              <w:rPr>
                <w:rFonts w:eastAsia="Times New Roman"/>
                <w:b/>
                <w:sz w:val="22"/>
                <w:szCs w:val="22"/>
                <w:lang w:eastAsia="pl-PL"/>
              </w:rPr>
              <w:t xml:space="preserve">w formie zdalnej </w:t>
            </w:r>
            <w:r w:rsidRPr="00F05D8A">
              <w:rPr>
                <w:rFonts w:eastAsia="Times New Roman"/>
                <w:b/>
                <w:sz w:val="22"/>
                <w:szCs w:val="22"/>
                <w:lang w:eastAsia="pl-PL"/>
              </w:rPr>
              <w:t xml:space="preserve">na </w:t>
            </w:r>
            <w:r w:rsidR="002F5535">
              <w:rPr>
                <w:rFonts w:eastAsia="Times New Roman"/>
                <w:b/>
                <w:sz w:val="22"/>
                <w:szCs w:val="22"/>
                <w:lang w:eastAsia="pl-PL"/>
              </w:rPr>
              <w:t>W</w:t>
            </w:r>
            <w:r w:rsidRPr="00F05D8A">
              <w:rPr>
                <w:rFonts w:eastAsia="Times New Roman"/>
                <w:b/>
                <w:sz w:val="22"/>
                <w:szCs w:val="22"/>
                <w:lang w:eastAsia="pl-PL"/>
              </w:rPr>
              <w:t xml:space="preserve">ydziale </w:t>
            </w:r>
          </w:p>
        </w:tc>
      </w:tr>
      <w:tr w:rsidR="00F05D8A" w:rsidRPr="00F05D8A" w:rsidTr="00C536B9">
        <w:tc>
          <w:tcPr>
            <w:tcW w:w="637"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Lp.</w:t>
            </w:r>
          </w:p>
        </w:tc>
        <w:tc>
          <w:tcPr>
            <w:tcW w:w="2694"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Stwierdzenia</w:t>
            </w:r>
          </w:p>
        </w:tc>
        <w:tc>
          <w:tcPr>
            <w:tcW w:w="1134" w:type="dxa"/>
            <w:tcBorders>
              <w:top w:val="double" w:sz="4" w:space="0" w:color="auto"/>
            </w:tcBorders>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bardzo</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małym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275" w:type="dxa"/>
            <w:tcBorders>
              <w:top w:val="double" w:sz="4" w:space="0" w:color="auto"/>
            </w:tcBorders>
            <w:vAlign w:val="center"/>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małym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276" w:type="dxa"/>
            <w:tcBorders>
              <w:top w:val="double" w:sz="4" w:space="0" w:color="auto"/>
            </w:tcBorders>
          </w:tcPr>
          <w:p w:rsidR="0092673C" w:rsidRPr="00F05D8A" w:rsidRDefault="0092673C" w:rsidP="002F5535">
            <w:pPr>
              <w:jc w:val="center"/>
              <w:rPr>
                <w:rFonts w:eastAsia="Times New Roman"/>
                <w:b/>
                <w:sz w:val="22"/>
                <w:szCs w:val="22"/>
                <w:lang w:eastAsia="pl-PL"/>
              </w:rPr>
            </w:pP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Średnio</w:t>
            </w:r>
          </w:p>
        </w:tc>
        <w:tc>
          <w:tcPr>
            <w:tcW w:w="1276" w:type="dxa"/>
            <w:tcBorders>
              <w:top w:val="double" w:sz="4" w:space="0" w:color="auto"/>
            </w:tcBorders>
            <w:vAlign w:val="center"/>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dużym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c>
          <w:tcPr>
            <w:tcW w:w="1417" w:type="dxa"/>
            <w:tcBorders>
              <w:top w:val="double" w:sz="4" w:space="0" w:color="auto"/>
            </w:tcBorders>
          </w:tcPr>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W bardzo</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dużym</w:t>
            </w:r>
          </w:p>
          <w:p w:rsidR="0092673C" w:rsidRPr="00F05D8A" w:rsidRDefault="0092673C" w:rsidP="002F5535">
            <w:pPr>
              <w:jc w:val="center"/>
              <w:rPr>
                <w:rFonts w:eastAsia="Times New Roman"/>
                <w:b/>
                <w:sz w:val="22"/>
                <w:szCs w:val="22"/>
                <w:lang w:eastAsia="pl-PL"/>
              </w:rPr>
            </w:pPr>
            <w:r w:rsidRPr="00F05D8A">
              <w:rPr>
                <w:rFonts w:eastAsia="Times New Roman"/>
                <w:b/>
                <w:sz w:val="22"/>
                <w:szCs w:val="22"/>
                <w:lang w:eastAsia="pl-PL"/>
              </w:rPr>
              <w:t>stopniu</w:t>
            </w: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13.</w:t>
            </w:r>
          </w:p>
        </w:tc>
        <w:tc>
          <w:tcPr>
            <w:tcW w:w="2694" w:type="dxa"/>
          </w:tcPr>
          <w:p w:rsidR="0092673C" w:rsidRPr="00F05D8A" w:rsidRDefault="0092673C" w:rsidP="00C536B9">
            <w:pPr>
              <w:rPr>
                <w:rFonts w:eastAsia="Times New Roman"/>
                <w:sz w:val="22"/>
                <w:szCs w:val="22"/>
                <w:lang w:eastAsia="pl-PL"/>
              </w:rPr>
            </w:pPr>
            <w:r w:rsidRPr="00F05D8A">
              <w:rPr>
                <w:rFonts w:eastAsia="Times New Roman"/>
                <w:sz w:val="22"/>
                <w:szCs w:val="22"/>
                <w:lang w:eastAsia="pl-PL"/>
              </w:rPr>
              <w:t xml:space="preserve">Był przepływ informacji dotyczących nauczania w trybie zdalnym (informacje na stronach internetowych, kontakt e-mail </w:t>
            </w:r>
            <w:r w:rsidR="00C536B9">
              <w:rPr>
                <w:rFonts w:eastAsia="Times New Roman"/>
                <w:sz w:val="22"/>
                <w:szCs w:val="22"/>
                <w:lang w:eastAsia="pl-PL"/>
              </w:rPr>
              <w:br/>
            </w:r>
            <w:r w:rsidRPr="00F05D8A">
              <w:rPr>
                <w:rFonts w:eastAsia="Times New Roman"/>
                <w:sz w:val="22"/>
                <w:szCs w:val="22"/>
                <w:lang w:eastAsia="pl-PL"/>
              </w:rPr>
              <w:t>i telefoniczny itp.).</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pStyle w:val="Akapitzlist"/>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14.</w:t>
            </w:r>
          </w:p>
        </w:tc>
        <w:tc>
          <w:tcPr>
            <w:tcW w:w="2694" w:type="dxa"/>
          </w:tcPr>
          <w:p w:rsidR="0092673C" w:rsidRPr="00F05D8A" w:rsidRDefault="0092673C" w:rsidP="002F5535">
            <w:pPr>
              <w:rPr>
                <w:rFonts w:eastAsia="Times New Roman"/>
                <w:sz w:val="22"/>
                <w:szCs w:val="22"/>
                <w:lang w:eastAsia="pl-PL"/>
              </w:rPr>
            </w:pPr>
            <w:r w:rsidRPr="00F05D8A">
              <w:rPr>
                <w:sz w:val="22"/>
                <w:szCs w:val="22"/>
              </w:rPr>
              <w:t>Plany zajęć zdalnych z poszczególnych przedmiotów były na bieżąco przekazywane studentom.</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15.</w:t>
            </w:r>
          </w:p>
        </w:tc>
        <w:tc>
          <w:tcPr>
            <w:tcW w:w="2694" w:type="dxa"/>
          </w:tcPr>
          <w:p w:rsidR="0092673C" w:rsidRPr="00F05D8A" w:rsidRDefault="0092673C" w:rsidP="002F5535">
            <w:pPr>
              <w:rPr>
                <w:rFonts w:eastAsia="Times New Roman"/>
                <w:sz w:val="22"/>
                <w:szCs w:val="22"/>
                <w:lang w:eastAsia="pl-PL"/>
              </w:rPr>
            </w:pPr>
            <w:r w:rsidRPr="00F05D8A">
              <w:rPr>
                <w:sz w:val="22"/>
                <w:szCs w:val="22"/>
              </w:rPr>
              <w:t>Zajęcia zdalne odbywały się zgodnie z ustalonym wcześniej planem zajęć.</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16.</w:t>
            </w:r>
          </w:p>
        </w:tc>
        <w:tc>
          <w:tcPr>
            <w:tcW w:w="2694" w:type="dxa"/>
          </w:tcPr>
          <w:p w:rsidR="0092673C" w:rsidRPr="00F05D8A" w:rsidRDefault="0092673C" w:rsidP="002F5535">
            <w:pPr>
              <w:rPr>
                <w:rFonts w:eastAsia="Times New Roman"/>
                <w:sz w:val="22"/>
                <w:szCs w:val="22"/>
                <w:lang w:eastAsia="pl-PL"/>
              </w:rPr>
            </w:pPr>
            <w:r w:rsidRPr="00F05D8A">
              <w:rPr>
                <w:sz w:val="22"/>
                <w:szCs w:val="22"/>
              </w:rPr>
              <w:t xml:space="preserve">Zajęcia zdalne odbywały się w formie spotkania z prowadzącym, dającej możliwość interakcji, np. na MS </w:t>
            </w:r>
            <w:proofErr w:type="spellStart"/>
            <w:r w:rsidRPr="00F05D8A">
              <w:rPr>
                <w:sz w:val="22"/>
                <w:szCs w:val="22"/>
              </w:rPr>
              <w:t>Teams</w:t>
            </w:r>
            <w:proofErr w:type="spellEnd"/>
            <w:r w:rsidRPr="00F05D8A">
              <w:rPr>
                <w:sz w:val="22"/>
                <w:szCs w:val="22"/>
              </w:rPr>
              <w:t>.</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17.</w:t>
            </w:r>
          </w:p>
        </w:tc>
        <w:tc>
          <w:tcPr>
            <w:tcW w:w="2694" w:type="dxa"/>
          </w:tcPr>
          <w:p w:rsidR="0092673C" w:rsidRPr="00F05D8A" w:rsidRDefault="0092673C" w:rsidP="002F5535">
            <w:pPr>
              <w:rPr>
                <w:rFonts w:eastAsia="Times New Roman"/>
                <w:sz w:val="22"/>
                <w:szCs w:val="22"/>
                <w:lang w:eastAsia="pl-PL"/>
              </w:rPr>
            </w:pPr>
            <w:r w:rsidRPr="00F05D8A">
              <w:rPr>
                <w:sz w:val="22"/>
                <w:szCs w:val="22"/>
              </w:rPr>
              <w:t xml:space="preserve">Zajęcia odbywały się w formie udostępniania materiałów, korespondencji e-mail z prowadzącymi zajęcia. </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18.</w:t>
            </w:r>
          </w:p>
        </w:tc>
        <w:tc>
          <w:tcPr>
            <w:tcW w:w="2694" w:type="dxa"/>
          </w:tcPr>
          <w:p w:rsidR="0092673C" w:rsidRPr="00F05D8A" w:rsidRDefault="0092673C" w:rsidP="002F5535">
            <w:pPr>
              <w:rPr>
                <w:rFonts w:eastAsia="Times New Roman"/>
                <w:sz w:val="22"/>
                <w:szCs w:val="22"/>
                <w:lang w:eastAsia="pl-PL"/>
              </w:rPr>
            </w:pPr>
            <w:r w:rsidRPr="00F05D8A">
              <w:rPr>
                <w:sz w:val="22"/>
                <w:szCs w:val="22"/>
              </w:rPr>
              <w:t>Była dobra jakość techniczna materiałów przygotowanych do nauki zdalnej (wielkość plików, linki, formaty itp.).</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19.</w:t>
            </w:r>
          </w:p>
        </w:tc>
        <w:tc>
          <w:tcPr>
            <w:tcW w:w="2694" w:type="dxa"/>
          </w:tcPr>
          <w:p w:rsidR="0092673C" w:rsidRPr="00F05D8A" w:rsidRDefault="0092673C" w:rsidP="002F5535">
            <w:pPr>
              <w:rPr>
                <w:rFonts w:eastAsia="Times New Roman"/>
                <w:sz w:val="22"/>
                <w:szCs w:val="22"/>
                <w:lang w:eastAsia="pl-PL"/>
              </w:rPr>
            </w:pPr>
            <w:r w:rsidRPr="00F05D8A">
              <w:rPr>
                <w:sz w:val="22"/>
                <w:szCs w:val="22"/>
              </w:rPr>
              <w:t>Studenci posiadali urządzenia służące do komunikacji i realizacji zajęć w formie zdalnej.</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r w:rsidR="00F05D8A" w:rsidRPr="00F05D8A" w:rsidTr="00C536B9">
        <w:tc>
          <w:tcPr>
            <w:tcW w:w="637" w:type="dxa"/>
            <w:vAlign w:val="center"/>
          </w:tcPr>
          <w:p w:rsidR="0092673C" w:rsidRPr="00F05D8A" w:rsidRDefault="0092673C" w:rsidP="002F5535">
            <w:pPr>
              <w:widowControl w:val="0"/>
              <w:autoSpaceDE w:val="0"/>
              <w:autoSpaceDN w:val="0"/>
              <w:adjustRightInd w:val="0"/>
              <w:ind w:left="52"/>
              <w:jc w:val="center"/>
              <w:rPr>
                <w:rFonts w:eastAsia="Times New Roman"/>
                <w:sz w:val="22"/>
                <w:szCs w:val="22"/>
                <w:lang w:eastAsia="pl-PL"/>
              </w:rPr>
            </w:pPr>
            <w:r w:rsidRPr="00F05D8A">
              <w:rPr>
                <w:rFonts w:eastAsia="Times New Roman"/>
                <w:sz w:val="22"/>
                <w:szCs w:val="22"/>
                <w:lang w:eastAsia="pl-PL"/>
              </w:rPr>
              <w:t>20.</w:t>
            </w:r>
          </w:p>
        </w:tc>
        <w:tc>
          <w:tcPr>
            <w:tcW w:w="2694" w:type="dxa"/>
          </w:tcPr>
          <w:p w:rsidR="0092673C" w:rsidRPr="00F05D8A" w:rsidRDefault="0092673C" w:rsidP="002F5535">
            <w:pPr>
              <w:rPr>
                <w:rFonts w:eastAsia="Times New Roman"/>
                <w:sz w:val="22"/>
                <w:szCs w:val="22"/>
                <w:lang w:eastAsia="pl-PL"/>
              </w:rPr>
            </w:pPr>
            <w:r w:rsidRPr="00F05D8A">
              <w:rPr>
                <w:rFonts w:eastAsia="Times New Roman"/>
                <w:sz w:val="22"/>
                <w:szCs w:val="22"/>
                <w:lang w:eastAsia="pl-PL"/>
              </w:rPr>
              <w:t>Był  przepływ informacji dotyczący</w:t>
            </w:r>
            <w:r w:rsidRPr="00F05D8A">
              <w:rPr>
                <w:sz w:val="22"/>
                <w:szCs w:val="22"/>
              </w:rPr>
              <w:t xml:space="preserve"> form przeprowadzania zaliczeń i egzaminów.</w:t>
            </w:r>
          </w:p>
        </w:tc>
        <w:tc>
          <w:tcPr>
            <w:tcW w:w="1134" w:type="dxa"/>
          </w:tcPr>
          <w:p w:rsidR="0092673C" w:rsidRPr="00F05D8A" w:rsidRDefault="0092673C" w:rsidP="002F5535">
            <w:pPr>
              <w:jc w:val="both"/>
              <w:rPr>
                <w:rFonts w:eastAsia="Times New Roman"/>
                <w:sz w:val="22"/>
                <w:szCs w:val="22"/>
                <w:lang w:eastAsia="pl-PL"/>
              </w:rPr>
            </w:pPr>
          </w:p>
        </w:tc>
        <w:tc>
          <w:tcPr>
            <w:tcW w:w="1275"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276" w:type="dxa"/>
          </w:tcPr>
          <w:p w:rsidR="0092673C" w:rsidRPr="00F05D8A" w:rsidRDefault="0092673C" w:rsidP="002F5535">
            <w:pPr>
              <w:jc w:val="both"/>
              <w:rPr>
                <w:rFonts w:eastAsia="Times New Roman"/>
                <w:sz w:val="22"/>
                <w:szCs w:val="22"/>
                <w:lang w:eastAsia="pl-PL"/>
              </w:rPr>
            </w:pPr>
          </w:p>
        </w:tc>
        <w:tc>
          <w:tcPr>
            <w:tcW w:w="1417" w:type="dxa"/>
          </w:tcPr>
          <w:p w:rsidR="0092673C" w:rsidRPr="00F05D8A" w:rsidRDefault="0092673C" w:rsidP="002F5535">
            <w:pPr>
              <w:jc w:val="both"/>
              <w:rPr>
                <w:rFonts w:eastAsia="Times New Roman"/>
                <w:sz w:val="22"/>
                <w:szCs w:val="22"/>
                <w:lang w:eastAsia="pl-PL"/>
              </w:rPr>
            </w:pPr>
          </w:p>
          <w:p w:rsidR="0092673C" w:rsidRPr="00F05D8A" w:rsidRDefault="0092673C" w:rsidP="002F5535">
            <w:pPr>
              <w:jc w:val="both"/>
              <w:rPr>
                <w:rFonts w:eastAsia="Times New Roman"/>
                <w:sz w:val="22"/>
                <w:szCs w:val="22"/>
                <w:lang w:eastAsia="pl-PL"/>
              </w:rPr>
            </w:pPr>
          </w:p>
        </w:tc>
      </w:tr>
    </w:tbl>
    <w:p w:rsidR="0092673C" w:rsidRDefault="0092673C" w:rsidP="0092673C">
      <w:pPr>
        <w:jc w:val="both"/>
        <w:rPr>
          <w:rFonts w:eastAsia="Times New Roman"/>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F05D8A" w:rsidRPr="00C536B9" w:rsidTr="00545D58">
        <w:trPr>
          <w:trHeight w:val="547"/>
        </w:trPr>
        <w:tc>
          <w:tcPr>
            <w:tcW w:w="9709" w:type="dxa"/>
            <w:shd w:val="clear" w:color="auto" w:fill="D9D9D9" w:themeFill="background1" w:themeFillShade="D9"/>
            <w:vAlign w:val="center"/>
          </w:tcPr>
          <w:p w:rsidR="0092673C" w:rsidRPr="00C536B9" w:rsidRDefault="00F05D8A" w:rsidP="002F5535">
            <w:pPr>
              <w:jc w:val="center"/>
              <w:rPr>
                <w:rFonts w:eastAsia="Times New Roman"/>
                <w:b/>
                <w:sz w:val="22"/>
                <w:lang w:eastAsia="pl-PL"/>
              </w:rPr>
            </w:pPr>
            <w:r w:rsidRPr="00C536B9">
              <w:rPr>
                <w:rFonts w:eastAsia="Times New Roman"/>
                <w:b/>
                <w:sz w:val="22"/>
                <w:lang w:eastAsia="pl-PL"/>
              </w:rPr>
              <w:t>Status studenta</w:t>
            </w:r>
          </w:p>
        </w:tc>
      </w:tr>
      <w:tr w:rsidR="0092673C" w:rsidRPr="00C536B9" w:rsidTr="00545D58">
        <w:tc>
          <w:tcPr>
            <w:tcW w:w="9709" w:type="dxa"/>
          </w:tcPr>
          <w:p w:rsidR="0092673C" w:rsidRPr="00C536B9" w:rsidRDefault="0092673C" w:rsidP="002F5535">
            <w:pPr>
              <w:jc w:val="both"/>
              <w:rPr>
                <w:rFonts w:eastAsia="Times New Roman"/>
                <w:sz w:val="22"/>
                <w:lang w:eastAsia="pl-PL"/>
              </w:rPr>
            </w:pP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Rok studiów:                                                    ....................................................</w:t>
            </w: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Średnia ocen z ostatniej sesji egzaminacyjnej:    ....................................................</w:t>
            </w: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Liczba zajęć opuszczonych przez Ciebie:            ....................................................</w:t>
            </w: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Liczba zajęć nie odbytych przez prowadzącego:  ..................................................... </w:t>
            </w:r>
          </w:p>
          <w:p w:rsidR="0092673C" w:rsidRPr="00C536B9" w:rsidRDefault="0092673C" w:rsidP="002F5535">
            <w:pPr>
              <w:jc w:val="both"/>
              <w:rPr>
                <w:rFonts w:eastAsia="Times New Roman"/>
                <w:sz w:val="22"/>
                <w:lang w:eastAsia="pl-PL"/>
              </w:rPr>
            </w:pPr>
            <w:r w:rsidRPr="00C536B9">
              <w:rPr>
                <w:rFonts w:eastAsia="Times New Roman"/>
                <w:sz w:val="22"/>
                <w:lang w:eastAsia="pl-PL"/>
              </w:rPr>
              <w:t xml:space="preserve">               Forma studiów (stacjonarne, niestacjonarne)     .....................................................</w:t>
            </w:r>
          </w:p>
          <w:p w:rsidR="0092673C" w:rsidRPr="00C536B9" w:rsidRDefault="0092673C" w:rsidP="002F5535">
            <w:pPr>
              <w:jc w:val="both"/>
              <w:rPr>
                <w:rFonts w:eastAsia="Times New Roman"/>
                <w:sz w:val="22"/>
                <w:lang w:eastAsia="pl-PL"/>
              </w:rPr>
            </w:pPr>
          </w:p>
        </w:tc>
      </w:tr>
    </w:tbl>
    <w:p w:rsidR="0092673C" w:rsidRPr="00C536B9" w:rsidRDefault="0092673C" w:rsidP="0092673C">
      <w:pPr>
        <w:jc w:val="both"/>
        <w:rPr>
          <w:rFonts w:eastAsia="Times New Roman"/>
          <w:sz w:val="22"/>
          <w:lang w:eastAsia="pl-PL"/>
        </w:rPr>
      </w:pPr>
      <w:r w:rsidRPr="00C536B9">
        <w:rPr>
          <w:rFonts w:eastAsia="Times New Roman"/>
          <w:sz w:val="22"/>
          <w:lang w:eastAsia="pl-PL"/>
        </w:rPr>
        <w:t>UWAGI O ZAJĘCIACH:</w:t>
      </w:r>
    </w:p>
    <w:p w:rsidR="0092673C" w:rsidRPr="00C536B9" w:rsidRDefault="0092673C" w:rsidP="0092673C">
      <w:pPr>
        <w:ind w:firstLine="708"/>
        <w:jc w:val="both"/>
        <w:rPr>
          <w:rFonts w:eastAsia="Times New Roman"/>
          <w:sz w:val="22"/>
          <w:lang w:eastAsia="pl-PL"/>
        </w:rPr>
      </w:pPr>
      <w:r w:rsidRPr="00C536B9">
        <w:rPr>
          <w:rFonts w:eastAsia="Times New Roman"/>
          <w:sz w:val="22"/>
          <w:lang w:eastAsia="pl-PL"/>
        </w:rPr>
        <w:t>Proszę wpisać swoje ustosunkowanie pozytywne i negatywne do zrealizowanych zajęć oraz propozycje ich udoskonalenia.</w:t>
      </w:r>
    </w:p>
    <w:p w:rsidR="00593B69" w:rsidRPr="00FA17C9" w:rsidRDefault="00593B69" w:rsidP="00593B69">
      <w:pPr>
        <w:pStyle w:val="Akapitzlist"/>
        <w:widowControl w:val="0"/>
        <w:autoSpaceDE w:val="0"/>
        <w:autoSpaceDN w:val="0"/>
        <w:adjustRightInd w:val="0"/>
        <w:ind w:left="0"/>
        <w:rPr>
          <w:rFonts w:eastAsia="Times New Roman"/>
          <w:sz w:val="22"/>
          <w:szCs w:val="22"/>
          <w:lang w:eastAsia="pl-PL"/>
        </w:rPr>
      </w:pPr>
      <w:r w:rsidRPr="00FA17C9">
        <w:rPr>
          <w:rFonts w:eastAsia="Times New Roman"/>
          <w:sz w:val="22"/>
          <w:szCs w:val="22"/>
          <w:lang w:eastAsia="pl-PL"/>
        </w:rPr>
        <w:t>Załącznik 3a</w:t>
      </w:r>
      <w:r>
        <w:rPr>
          <w:rFonts w:eastAsia="Times New Roman"/>
          <w:sz w:val="22"/>
          <w:szCs w:val="22"/>
          <w:lang w:eastAsia="pl-PL"/>
        </w:rPr>
        <w:t>.</w:t>
      </w:r>
      <w:r w:rsidRPr="00FA17C9">
        <w:rPr>
          <w:sz w:val="22"/>
          <w:szCs w:val="22"/>
        </w:rPr>
        <w:t xml:space="preserve">Wzór </w:t>
      </w:r>
      <w:r w:rsidRPr="00FA17C9">
        <w:rPr>
          <w:rFonts w:eastAsia="Times New Roman"/>
          <w:i/>
          <w:sz w:val="22"/>
          <w:szCs w:val="22"/>
          <w:lang w:eastAsia="pl-PL"/>
        </w:rPr>
        <w:t>Kwestionariusza oceny nauczyciela akademickiego dokonywanej przez studenta</w:t>
      </w:r>
      <w:r w:rsidRPr="00FA17C9">
        <w:rPr>
          <w:rFonts w:eastAsia="Times New Roman"/>
          <w:sz w:val="22"/>
          <w:szCs w:val="22"/>
          <w:lang w:eastAsia="pl-PL"/>
        </w:rPr>
        <w:t xml:space="preserve"> w przypadku prowadzenia zajęć dydaktycznych w trybie zdalnym. (w języku angielskim).</w:t>
      </w:r>
    </w:p>
    <w:p w:rsidR="0092673C" w:rsidRDefault="0092673C" w:rsidP="0092673C"/>
    <w:p w:rsidR="00593B69" w:rsidRPr="00F05D8A" w:rsidRDefault="00593B69" w:rsidP="00593B69">
      <w:pPr>
        <w:jc w:val="center"/>
        <w:rPr>
          <w:sz w:val="22"/>
          <w:szCs w:val="22"/>
        </w:rPr>
      </w:pPr>
      <w:r w:rsidRPr="005E192C">
        <w:rPr>
          <w:sz w:val="22"/>
          <w:szCs w:val="22"/>
          <w:lang w:val="en-AU"/>
        </w:rPr>
        <w:object w:dxaOrig="1022" w:dyaOrig="936">
          <v:rect id="_x0000_i1026" style="width:51.35pt;height:47.6pt" o:ole="" o:preferrelative="t" stroked="f">
            <v:imagedata r:id="rId7" o:title=""/>
          </v:rect>
          <o:OLEObject Type="Embed" ProgID="StaticMetafile" ShapeID="_x0000_i1026" DrawAspect="Content" ObjectID="_1735549982" r:id="rId9"/>
        </w:object>
      </w:r>
    </w:p>
    <w:p w:rsidR="00593B69" w:rsidRPr="005A0AA2" w:rsidRDefault="00593B69" w:rsidP="00593B69">
      <w:pPr>
        <w:jc w:val="center"/>
        <w:rPr>
          <w:rFonts w:eastAsia="Times New Roman"/>
          <w:b/>
          <w:sz w:val="22"/>
          <w:szCs w:val="22"/>
          <w:lang w:val="en-US"/>
        </w:rPr>
      </w:pPr>
      <w:r w:rsidRPr="005A0AA2">
        <w:rPr>
          <w:rFonts w:eastAsia="Times New Roman"/>
          <w:b/>
          <w:sz w:val="22"/>
          <w:szCs w:val="22"/>
          <w:lang w:val="en-US"/>
        </w:rPr>
        <w:t>Evaluation Questionnaires</w:t>
      </w:r>
    </w:p>
    <w:p w:rsidR="00593B69" w:rsidRPr="005A0AA2" w:rsidRDefault="00593B69" w:rsidP="00593B69">
      <w:pPr>
        <w:jc w:val="center"/>
        <w:rPr>
          <w:rFonts w:eastAsia="Times New Roman"/>
          <w:sz w:val="22"/>
          <w:szCs w:val="22"/>
          <w:lang w:val="en-US"/>
        </w:rPr>
      </w:pP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US"/>
        </w:rPr>
        <w:tab/>
        <w:t xml:space="preserve">The questionnaire serves to collect students’ opinions related to the </w:t>
      </w:r>
      <w:r w:rsidRPr="005A0AA2">
        <w:rPr>
          <w:rFonts w:eastAsia="Times New Roman"/>
          <w:sz w:val="22"/>
          <w:szCs w:val="22"/>
          <w:lang w:val="en-AU"/>
        </w:rPr>
        <w:t xml:space="preserve">courses. The questionnaires are anonymous. Please, mark the right answer by putting „X” and skip the questions you find impossible to answer. </w:t>
      </w:r>
    </w:p>
    <w:p w:rsidR="00593B69" w:rsidRPr="005A0AA2" w:rsidRDefault="00593B69" w:rsidP="00593B69">
      <w:pPr>
        <w:pStyle w:val="HTML-wstpniesformatowany"/>
        <w:jc w:val="both"/>
        <w:rPr>
          <w:rFonts w:ascii="Times New Roman" w:hAnsi="Times New Roman" w:cs="Times New Roman"/>
          <w:sz w:val="22"/>
          <w:szCs w:val="22"/>
        </w:rPr>
      </w:pPr>
      <w:r w:rsidRPr="005A0AA2">
        <w:rPr>
          <w:rFonts w:ascii="Times New Roman" w:hAnsi="Times New Roman" w:cs="Times New Roman"/>
          <w:sz w:val="22"/>
          <w:szCs w:val="22"/>
        </w:rPr>
        <w:tab/>
        <w:t>The questionnaire consists of two parts. In Part I, the implementation of specific classes by an indicated academic teacher should be assessed (see the list of teachers assessed in USOS). In Part II. it is necessary to evaluate the implementation of classes remotely at your Faculty.</w:t>
      </w:r>
    </w:p>
    <w:p w:rsidR="00593B69" w:rsidRPr="005A0AA2" w:rsidRDefault="00593B69" w:rsidP="00593B69">
      <w:pPr>
        <w:pStyle w:val="HTML-wstpniesformatowany"/>
        <w:jc w:val="both"/>
        <w:rPr>
          <w:rFonts w:ascii="Times New Roman" w:hAnsi="Times New Roman" w:cs="Times New Roman"/>
          <w:sz w:val="22"/>
          <w:szCs w:val="22"/>
          <w:lang w:val="en-US"/>
        </w:rPr>
      </w:pPr>
      <w:r w:rsidRPr="005A0AA2">
        <w:rPr>
          <w:rFonts w:ascii="Times New Roman" w:hAnsi="Times New Roman" w:cs="Times New Roman"/>
          <w:sz w:val="22"/>
          <w:szCs w:val="22"/>
        </w:rPr>
        <w:tab/>
        <w:t>Please write any additional remarks, comments and suggestions in the section "COMMENTS ABOUT THE CLASSES"</w:t>
      </w:r>
    </w:p>
    <w:p w:rsidR="00593B69" w:rsidRPr="005A0AA2" w:rsidRDefault="00593B69" w:rsidP="00593B69">
      <w:pPr>
        <w:widowControl w:val="0"/>
        <w:jc w:val="both"/>
        <w:rPr>
          <w:rFonts w:eastAsia="Times New Roman"/>
          <w:sz w:val="22"/>
          <w:szCs w:val="22"/>
          <w:lang w:val="en-US"/>
        </w:rPr>
      </w:pP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AU"/>
        </w:rPr>
        <w:t>Note: in case of LECTURE do not answer questions 11 and 12.</w:t>
      </w: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AU"/>
        </w:rPr>
        <w:tab/>
        <w:t xml:space="preserve">Please, mark the type of classes and write the name of the lecturer. </w:t>
      </w:r>
    </w:p>
    <w:p w:rsidR="00593B69" w:rsidRPr="005A0AA2" w:rsidRDefault="00593B69" w:rsidP="00593B69">
      <w:pPr>
        <w:widowControl w:val="0"/>
        <w:jc w:val="both"/>
        <w:rPr>
          <w:rFonts w:eastAsia="Times New Roman"/>
          <w:sz w:val="22"/>
          <w:szCs w:val="22"/>
          <w:lang w:val="en-AU"/>
        </w:rPr>
      </w:pP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AU"/>
        </w:rPr>
        <w:t xml:space="preserve">Type of classes: </w:t>
      </w:r>
      <w:r w:rsidRPr="005A0AA2">
        <w:rPr>
          <w:rFonts w:eastAsia="Times New Roman"/>
          <w:b/>
          <w:sz w:val="22"/>
          <w:szCs w:val="22"/>
          <w:lang w:val="en-AU"/>
        </w:rPr>
        <w:t>L D  LAB  P</w:t>
      </w:r>
      <w:r w:rsidRPr="005A0AA2">
        <w:rPr>
          <w:rFonts w:eastAsia="Times New Roman"/>
          <w:sz w:val="22"/>
          <w:szCs w:val="22"/>
          <w:lang w:val="en-AU"/>
        </w:rPr>
        <w:tab/>
      </w:r>
      <w:r w:rsidRPr="005A0AA2">
        <w:rPr>
          <w:rFonts w:eastAsia="Times New Roman"/>
          <w:b/>
          <w:sz w:val="22"/>
          <w:szCs w:val="22"/>
          <w:lang w:val="en-AU"/>
        </w:rPr>
        <w:t>S</w:t>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b/>
          <w:sz w:val="22"/>
          <w:szCs w:val="22"/>
          <w:lang w:val="en-AU"/>
        </w:rPr>
        <w:t xml:space="preserve">L </w:t>
      </w:r>
      <w:r w:rsidRPr="005A0AA2">
        <w:rPr>
          <w:rFonts w:eastAsia="Times New Roman"/>
          <w:sz w:val="22"/>
          <w:szCs w:val="22"/>
          <w:lang w:val="en-AU"/>
        </w:rPr>
        <w:t xml:space="preserve">– lecture </w:t>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b/>
          <w:sz w:val="22"/>
          <w:szCs w:val="22"/>
          <w:lang w:val="en-AU"/>
        </w:rPr>
        <w:t xml:space="preserve">LAB </w:t>
      </w:r>
      <w:r w:rsidRPr="005A0AA2">
        <w:rPr>
          <w:rFonts w:eastAsia="Times New Roman"/>
          <w:sz w:val="22"/>
          <w:szCs w:val="22"/>
          <w:lang w:val="en-AU"/>
        </w:rPr>
        <w:t xml:space="preserve"> – laboratory</w:t>
      </w:r>
    </w:p>
    <w:p w:rsidR="00593B69" w:rsidRPr="005A0AA2" w:rsidRDefault="00593B69" w:rsidP="00593B69">
      <w:pPr>
        <w:widowControl w:val="0"/>
        <w:jc w:val="both"/>
        <w:rPr>
          <w:rFonts w:eastAsia="Times New Roman"/>
          <w:sz w:val="22"/>
          <w:szCs w:val="22"/>
          <w:lang w:val="en-AU"/>
        </w:rPr>
      </w:pP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b/>
          <w:sz w:val="22"/>
          <w:szCs w:val="22"/>
          <w:lang w:val="en-AU"/>
        </w:rPr>
        <w:t xml:space="preserve">D </w:t>
      </w:r>
      <w:r w:rsidRPr="005A0AA2">
        <w:rPr>
          <w:rFonts w:eastAsia="Times New Roman"/>
          <w:sz w:val="22"/>
          <w:szCs w:val="22"/>
          <w:lang w:val="en-AU"/>
        </w:rPr>
        <w:t>– discussion class</w:t>
      </w:r>
      <w:r w:rsidRPr="005A0AA2">
        <w:rPr>
          <w:rFonts w:eastAsia="Times New Roman"/>
          <w:sz w:val="22"/>
          <w:szCs w:val="22"/>
          <w:lang w:val="en-AU"/>
        </w:rPr>
        <w:tab/>
      </w:r>
      <w:r w:rsidRPr="005A0AA2">
        <w:rPr>
          <w:rFonts w:eastAsia="Times New Roman"/>
          <w:sz w:val="22"/>
          <w:szCs w:val="22"/>
          <w:lang w:val="en-AU"/>
        </w:rPr>
        <w:tab/>
      </w:r>
      <w:r w:rsidRPr="005A0AA2">
        <w:rPr>
          <w:rFonts w:eastAsia="Times New Roman"/>
          <w:b/>
          <w:sz w:val="22"/>
          <w:szCs w:val="22"/>
          <w:lang w:val="en-AU"/>
        </w:rPr>
        <w:t>P</w:t>
      </w:r>
      <w:r w:rsidRPr="005A0AA2">
        <w:rPr>
          <w:rFonts w:eastAsia="Times New Roman"/>
          <w:sz w:val="22"/>
          <w:szCs w:val="22"/>
          <w:lang w:val="en-AU"/>
        </w:rPr>
        <w:t xml:space="preserve"> – practical class</w:t>
      </w:r>
      <w:r w:rsidRPr="005A0AA2">
        <w:rPr>
          <w:rFonts w:eastAsia="Times New Roman"/>
          <w:sz w:val="22"/>
          <w:szCs w:val="22"/>
          <w:lang w:val="en-AU"/>
        </w:rPr>
        <w:tab/>
      </w:r>
    </w:p>
    <w:p w:rsidR="00593B69" w:rsidRDefault="00593B69" w:rsidP="00593B69">
      <w:pPr>
        <w:widowControl w:val="0"/>
        <w:ind w:left="3540" w:firstLine="708"/>
        <w:jc w:val="both"/>
        <w:rPr>
          <w:rFonts w:eastAsia="Times New Roman"/>
          <w:sz w:val="22"/>
          <w:szCs w:val="22"/>
          <w:lang w:val="en-US" w:eastAsia="pl-PL"/>
        </w:rPr>
      </w:pPr>
      <w:r w:rsidRPr="005A0AA2">
        <w:rPr>
          <w:rFonts w:eastAsia="Times New Roman"/>
          <w:b/>
          <w:sz w:val="22"/>
          <w:szCs w:val="22"/>
          <w:lang w:val="en-US" w:eastAsia="pl-PL"/>
        </w:rPr>
        <w:t>S</w:t>
      </w:r>
      <w:r w:rsidRPr="005A0AA2">
        <w:rPr>
          <w:rFonts w:eastAsia="Times New Roman"/>
          <w:sz w:val="22"/>
          <w:szCs w:val="22"/>
          <w:lang w:val="en-AU"/>
        </w:rPr>
        <w:t>–</w:t>
      </w:r>
      <w:r w:rsidRPr="005A0AA2">
        <w:rPr>
          <w:rFonts w:eastAsia="Times New Roman"/>
          <w:sz w:val="22"/>
          <w:szCs w:val="22"/>
          <w:lang w:val="en-US" w:eastAsia="pl-PL"/>
        </w:rPr>
        <w:t xml:space="preserve"> seminar</w:t>
      </w:r>
    </w:p>
    <w:p w:rsidR="00A748F0" w:rsidRPr="00A748F0" w:rsidRDefault="00A748F0" w:rsidP="00593B69">
      <w:pPr>
        <w:widowControl w:val="0"/>
        <w:ind w:left="3540" w:firstLine="708"/>
        <w:jc w:val="both"/>
        <w:rPr>
          <w:rFonts w:eastAsia="Times New Roman"/>
          <w:sz w:val="22"/>
          <w:szCs w:val="22"/>
          <w:lang w:val="en-US" w:eastAsia="pl-PL"/>
        </w:rPr>
      </w:pPr>
    </w:p>
    <w:p w:rsidR="005A0AA2" w:rsidRDefault="00593B69" w:rsidP="00593B69">
      <w:pPr>
        <w:widowControl w:val="0"/>
        <w:jc w:val="both"/>
        <w:rPr>
          <w:rFonts w:eastAsia="Times New Roman"/>
          <w:sz w:val="22"/>
          <w:szCs w:val="22"/>
          <w:lang w:val="en-AU"/>
        </w:rPr>
      </w:pPr>
      <w:r w:rsidRPr="005E192C">
        <w:rPr>
          <w:rFonts w:eastAsia="Times New Roman"/>
          <w:sz w:val="22"/>
          <w:szCs w:val="22"/>
          <w:lang w:val="en-AU"/>
        </w:rPr>
        <w:t>The name of the lecturer:</w:t>
      </w:r>
      <w:r w:rsidR="005A0AA2" w:rsidRPr="005E192C">
        <w:rPr>
          <w:rFonts w:eastAsia="Times New Roman"/>
          <w:sz w:val="22"/>
          <w:szCs w:val="22"/>
          <w:lang w:val="en-AU"/>
        </w:rPr>
        <w:t>............</w:t>
      </w:r>
      <w:r w:rsidR="005A0AA2">
        <w:rPr>
          <w:rFonts w:eastAsia="Times New Roman"/>
          <w:sz w:val="22"/>
          <w:szCs w:val="22"/>
          <w:lang w:val="en-AU"/>
        </w:rPr>
        <w:t>.....................................................</w:t>
      </w:r>
      <w:r w:rsidR="005A0AA2" w:rsidRPr="005E192C">
        <w:rPr>
          <w:rFonts w:eastAsia="Times New Roman"/>
          <w:sz w:val="22"/>
          <w:szCs w:val="22"/>
          <w:lang w:val="en-AU"/>
        </w:rPr>
        <w:t>..........................................</w:t>
      </w:r>
      <w:r w:rsidR="005A0AA2" w:rsidRPr="005E192C">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p>
    <w:p w:rsidR="00593B69" w:rsidRPr="005E192C" w:rsidRDefault="00593B69" w:rsidP="00593B69">
      <w:pPr>
        <w:widowControl w:val="0"/>
        <w:jc w:val="both"/>
        <w:rPr>
          <w:rFonts w:eastAsia="Times New Roman"/>
          <w:sz w:val="22"/>
          <w:szCs w:val="22"/>
          <w:lang w:val="en-AU"/>
        </w:rPr>
      </w:pPr>
      <w:r w:rsidRPr="005E192C">
        <w:rPr>
          <w:rFonts w:eastAsia="Times New Roman"/>
          <w:sz w:val="22"/>
          <w:szCs w:val="22"/>
          <w:lang w:val="en-AU"/>
        </w:rPr>
        <w:t>Subject:</w:t>
      </w:r>
      <w:r w:rsidR="005A0AA2" w:rsidRPr="005E192C">
        <w:rPr>
          <w:rFonts w:eastAsia="Times New Roman"/>
          <w:sz w:val="22"/>
          <w:szCs w:val="22"/>
          <w:lang w:val="en-AU"/>
        </w:rPr>
        <w:t>..................</w:t>
      </w:r>
      <w:r w:rsidR="005A0AA2">
        <w:rPr>
          <w:rFonts w:eastAsia="Times New Roman"/>
          <w:sz w:val="22"/>
          <w:szCs w:val="22"/>
          <w:lang w:val="en-AU"/>
        </w:rPr>
        <w:t>..................................................................</w:t>
      </w:r>
      <w:r w:rsidR="005A0AA2" w:rsidRPr="005E192C">
        <w:rPr>
          <w:rFonts w:eastAsia="Times New Roman"/>
          <w:sz w:val="22"/>
          <w:szCs w:val="22"/>
          <w:lang w:val="en-AU"/>
        </w:rPr>
        <w:t>.............................................</w:t>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005A0AA2">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tbl>
      <w:tblPr>
        <w:tblW w:w="9639" w:type="dxa"/>
        <w:tblInd w:w="70" w:type="dxa"/>
        <w:tblCellMar>
          <w:left w:w="10" w:type="dxa"/>
          <w:right w:w="10" w:type="dxa"/>
        </w:tblCellMar>
        <w:tblLook w:val="0000"/>
      </w:tblPr>
      <w:tblGrid>
        <w:gridCol w:w="637"/>
        <w:gridCol w:w="2624"/>
        <w:gridCol w:w="1134"/>
        <w:gridCol w:w="1275"/>
        <w:gridCol w:w="1276"/>
        <w:gridCol w:w="1276"/>
        <w:gridCol w:w="1417"/>
      </w:tblGrid>
      <w:tr w:rsidR="00593B69" w:rsidRPr="005A0AA2" w:rsidTr="005A0AA2">
        <w:trPr>
          <w:trHeight w:val="536"/>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593B69" w:rsidRPr="005A0AA2" w:rsidRDefault="00593B69" w:rsidP="006F509B">
            <w:pPr>
              <w:widowControl w:val="0"/>
              <w:jc w:val="center"/>
              <w:rPr>
                <w:rFonts w:eastAsia="Times New Roman"/>
                <w:b/>
                <w:sz w:val="22"/>
                <w:szCs w:val="22"/>
                <w:lang w:val="en-AU"/>
              </w:rPr>
            </w:pPr>
            <w:r w:rsidRPr="005A0AA2">
              <w:rPr>
                <w:b/>
                <w:sz w:val="22"/>
                <w:szCs w:val="22"/>
              </w:rPr>
              <w:t>Part I. Evaluation of the realization of classes conducted by an academic teacher</w:t>
            </w: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No</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Statement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very little extent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little extent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some extent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great extent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b/>
                <w:sz w:val="22"/>
                <w:szCs w:val="22"/>
                <w:lang w:val="en-AU"/>
              </w:rPr>
              <w:t>To very great extent</w:t>
            </w: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1.</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Prepares and organizes classes well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2.</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Inspires students’ independent thinking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3.</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Shares knowledge in understandable and convincing way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4.</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Runs classes regularly and punctually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5.</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Classes are based on explicitly stated goals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6.</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Is available for students during consultation hours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7.</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Classes are run in an interesting way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8.</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Demonstrates kind and tactful approach towards students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tabs>
                <w:tab w:val="left" w:pos="360"/>
              </w:tabs>
              <w:jc w:val="center"/>
              <w:rPr>
                <w:rFonts w:eastAsia="Calibri"/>
                <w:sz w:val="22"/>
                <w:szCs w:val="22"/>
                <w:lang w:val="en-AU"/>
              </w:rPr>
            </w:pPr>
            <w:r w:rsidRPr="005A0AA2">
              <w:rPr>
                <w:rFonts w:eastAsia="Calibri"/>
                <w:sz w:val="22"/>
                <w:szCs w:val="22"/>
                <w:lang w:val="en-AU"/>
              </w:rPr>
              <w:t>9.</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Practices systematic and versatile thinking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sz w:val="22"/>
                <w:szCs w:val="22"/>
                <w:lang w:val="en-AU"/>
              </w:rPr>
              <w:t>10.</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sz w:val="22"/>
                <w:szCs w:val="22"/>
                <w:lang w:val="en-AU"/>
              </w:rPr>
            </w:pPr>
            <w:r w:rsidRPr="005A0AA2">
              <w:rPr>
                <w:rFonts w:eastAsia="Times New Roman"/>
                <w:sz w:val="22"/>
                <w:szCs w:val="22"/>
                <w:lang w:val="en-AU"/>
              </w:rPr>
              <w:t>Connects theoretical reflections with practice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cantSplit/>
          <w:trHeight w:val="509"/>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593B69" w:rsidRPr="005A0AA2" w:rsidRDefault="00593B69" w:rsidP="006F509B">
            <w:pPr>
              <w:keepNext/>
              <w:widowControl w:val="0"/>
              <w:jc w:val="center"/>
              <w:rPr>
                <w:rFonts w:eastAsia="Times New Roman"/>
                <w:b/>
                <w:sz w:val="22"/>
                <w:szCs w:val="22"/>
                <w:lang w:val="en-AU"/>
              </w:rPr>
            </w:pPr>
            <w:r w:rsidRPr="005A0AA2">
              <w:rPr>
                <w:rFonts w:eastAsia="Times New Roman"/>
                <w:b/>
                <w:sz w:val="22"/>
                <w:szCs w:val="22"/>
                <w:lang w:val="en-AU"/>
              </w:rPr>
              <w:t>Does not apply to lectures</w:t>
            </w: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sz w:val="22"/>
                <w:szCs w:val="22"/>
                <w:lang w:val="en-AU"/>
              </w:rPr>
              <w:t>11.</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rPr>
                <w:sz w:val="22"/>
                <w:szCs w:val="22"/>
                <w:lang w:val="en-AU"/>
              </w:rPr>
            </w:pPr>
            <w:r w:rsidRPr="005A0AA2">
              <w:rPr>
                <w:rFonts w:eastAsia="Times New Roman"/>
                <w:sz w:val="22"/>
                <w:szCs w:val="22"/>
                <w:lang w:val="en-AU"/>
              </w:rPr>
              <w:t xml:space="preserve">Set clear requirements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r w:rsidR="00593B69" w:rsidRPr="005A0AA2" w:rsidTr="005A0AA2">
        <w:trPr>
          <w:trHeight w:val="1"/>
        </w:trPr>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593B69" w:rsidRPr="005A0AA2" w:rsidRDefault="00593B69" w:rsidP="006F509B">
            <w:pPr>
              <w:widowControl w:val="0"/>
              <w:jc w:val="center"/>
              <w:rPr>
                <w:sz w:val="22"/>
                <w:szCs w:val="22"/>
                <w:lang w:val="en-AU"/>
              </w:rPr>
            </w:pPr>
            <w:r w:rsidRPr="005A0AA2">
              <w:rPr>
                <w:rFonts w:eastAsia="Times New Roman"/>
                <w:sz w:val="22"/>
                <w:szCs w:val="22"/>
                <w:lang w:val="en-AU"/>
              </w:rPr>
              <w:t>12.</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rPr>
                <w:rFonts w:eastAsia="Times New Roman"/>
                <w:sz w:val="22"/>
                <w:szCs w:val="22"/>
                <w:lang w:val="en-AU"/>
              </w:rPr>
            </w:pPr>
            <w:r w:rsidRPr="005A0AA2">
              <w:rPr>
                <w:rFonts w:eastAsia="Times New Roman"/>
                <w:sz w:val="22"/>
                <w:szCs w:val="22"/>
                <w:lang w:val="en-AU"/>
              </w:rPr>
              <w:t>Evaluates students’ work objectively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Calibri"/>
                <w:sz w:val="22"/>
                <w:szCs w:val="22"/>
                <w:lang w:val="en-AU"/>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A0AA2" w:rsidRDefault="00593B69" w:rsidP="006F509B">
            <w:pPr>
              <w:widowControl w:val="0"/>
              <w:jc w:val="both"/>
              <w:rPr>
                <w:rFonts w:eastAsia="Times New Roman"/>
                <w:sz w:val="22"/>
                <w:szCs w:val="22"/>
                <w:lang w:val="en-AU"/>
              </w:rPr>
            </w:pPr>
          </w:p>
          <w:p w:rsidR="00593B69" w:rsidRPr="005A0AA2" w:rsidRDefault="00593B69" w:rsidP="006F509B">
            <w:pPr>
              <w:widowControl w:val="0"/>
              <w:jc w:val="both"/>
              <w:rPr>
                <w:sz w:val="22"/>
                <w:szCs w:val="22"/>
                <w:lang w:val="en-AU"/>
              </w:rPr>
            </w:pPr>
          </w:p>
        </w:tc>
      </w:tr>
    </w:tbl>
    <w:p w:rsidR="00593B69" w:rsidRPr="005E192C" w:rsidRDefault="00593B69" w:rsidP="00593B69">
      <w:pPr>
        <w:widowControl w:val="0"/>
        <w:jc w:val="both"/>
        <w:rPr>
          <w:rFonts w:eastAsia="Times New Roman"/>
          <w:sz w:val="22"/>
          <w:szCs w:val="22"/>
          <w:lang w:val="en-AU"/>
        </w:rPr>
      </w:pP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r w:rsidRPr="005E192C">
        <w:rPr>
          <w:rFonts w:eastAsia="Times New Roman"/>
          <w:sz w:val="22"/>
          <w:szCs w:val="22"/>
          <w:lang w:val="en-AU"/>
        </w:rPr>
        <w:tab/>
      </w: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567"/>
        <w:gridCol w:w="2694"/>
        <w:gridCol w:w="1134"/>
        <w:gridCol w:w="1275"/>
        <w:gridCol w:w="1276"/>
        <w:gridCol w:w="1276"/>
        <w:gridCol w:w="1417"/>
      </w:tblGrid>
      <w:tr w:rsidR="00593B69" w:rsidRPr="00593B69" w:rsidTr="000A7218">
        <w:trPr>
          <w:trHeight w:val="685"/>
        </w:trPr>
        <w:tc>
          <w:tcPr>
            <w:tcW w:w="9639" w:type="dxa"/>
            <w:gridSpan w:val="7"/>
            <w:tcBorders>
              <w:top w:val="double" w:sz="4" w:space="0" w:color="auto"/>
            </w:tcBorders>
            <w:shd w:val="clear" w:color="auto" w:fill="D9D9D9" w:themeFill="background1" w:themeFillShade="D9"/>
            <w:vAlign w:val="center"/>
          </w:tcPr>
          <w:p w:rsidR="00593B69" w:rsidRPr="00593B69" w:rsidRDefault="00593B69" w:rsidP="00593B69">
            <w:pPr>
              <w:pStyle w:val="HTML-wstpniesformatowany"/>
              <w:jc w:val="center"/>
              <w:rPr>
                <w:rFonts w:ascii="Times New Roman" w:hAnsi="Times New Roman" w:cs="Times New Roman"/>
                <w:b/>
                <w:sz w:val="22"/>
                <w:szCs w:val="22"/>
                <w:lang w:val="en-US"/>
              </w:rPr>
            </w:pPr>
            <w:r w:rsidRPr="00593B69">
              <w:rPr>
                <w:rFonts w:ascii="Times New Roman" w:hAnsi="Times New Roman" w:cs="Times New Roman"/>
                <w:b/>
                <w:sz w:val="22"/>
                <w:szCs w:val="22"/>
              </w:rPr>
              <w:t>Part II. Evaluation of the realization of classes Conducted at the department in a remote mode</w:t>
            </w:r>
          </w:p>
        </w:tc>
      </w:tr>
      <w:tr w:rsidR="00593B69" w:rsidRPr="00593B69" w:rsidTr="000A7218">
        <w:tc>
          <w:tcPr>
            <w:tcW w:w="567"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No</w:t>
            </w:r>
          </w:p>
        </w:tc>
        <w:tc>
          <w:tcPr>
            <w:tcW w:w="2694"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Statement</w:t>
            </w:r>
          </w:p>
        </w:tc>
        <w:tc>
          <w:tcPr>
            <w:tcW w:w="1134"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a very little extent</w:t>
            </w:r>
          </w:p>
        </w:tc>
        <w:tc>
          <w:tcPr>
            <w:tcW w:w="1275"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a little extent</w:t>
            </w:r>
          </w:p>
        </w:tc>
        <w:tc>
          <w:tcPr>
            <w:tcW w:w="1276"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some extent</w:t>
            </w:r>
          </w:p>
        </w:tc>
        <w:tc>
          <w:tcPr>
            <w:tcW w:w="1276"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a great extent</w:t>
            </w:r>
          </w:p>
        </w:tc>
        <w:tc>
          <w:tcPr>
            <w:tcW w:w="1417" w:type="dxa"/>
            <w:tcBorders>
              <w:top w:val="double" w:sz="4" w:space="0" w:color="auto"/>
            </w:tcBorders>
            <w:vAlign w:val="center"/>
          </w:tcPr>
          <w:p w:rsidR="00593B69" w:rsidRPr="00593B69" w:rsidRDefault="00593B69" w:rsidP="006F509B">
            <w:pPr>
              <w:widowControl w:val="0"/>
              <w:jc w:val="center"/>
              <w:rPr>
                <w:sz w:val="22"/>
                <w:szCs w:val="22"/>
                <w:lang w:val="en-AU"/>
              </w:rPr>
            </w:pPr>
            <w:r w:rsidRPr="00593B69">
              <w:rPr>
                <w:rFonts w:eastAsia="Times New Roman"/>
                <w:b/>
                <w:sz w:val="22"/>
                <w:szCs w:val="22"/>
                <w:lang w:val="en-AU"/>
              </w:rPr>
              <w:t>To a very great extent</w:t>
            </w: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13.</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lang w:val="en-US"/>
              </w:rPr>
              <w:t>There was a flow of information on distance learning (information on websites, e-mail and telephone contact, etc.).</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pStyle w:val="Akapitzlist"/>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14.</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lang w:val="en-US"/>
              </w:rPr>
              <w:t>Plans for classes realized in a remote mode were provided to students on an ongoing basis.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15.</w:t>
            </w:r>
          </w:p>
        </w:tc>
        <w:tc>
          <w:tcPr>
            <w:tcW w:w="2694" w:type="dxa"/>
          </w:tcPr>
          <w:p w:rsidR="00593B69" w:rsidRPr="00593B69" w:rsidRDefault="00593B69" w:rsidP="006F509B">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lang w:val="en-US"/>
              </w:rPr>
              <w:t>Remote classes were held in accordance with the previously agreed schedule.</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16.</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lang w:val="en-US"/>
              </w:rPr>
              <w:t>Remote classes were held in the form of a meeting with the teacher, giving the opportunity of interaction, e.g. on MS Teams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17.</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rPr>
              <w:t>The classes were held in the form of sharing materials, e-mail correspondence with the teachers.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18.</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rPr>
              <w:t>The materials prepared for distance learning were of good technical quality (file sizes, links, formats, etc.).</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19.</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rPr>
              <w:t>Students had devices for remote communication and realization of classes.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r w:rsidR="00593B69" w:rsidRPr="00593B69" w:rsidTr="000A7218">
        <w:tc>
          <w:tcPr>
            <w:tcW w:w="567" w:type="dxa"/>
            <w:vAlign w:val="center"/>
          </w:tcPr>
          <w:p w:rsidR="00593B69" w:rsidRPr="00593B69" w:rsidRDefault="00593B69" w:rsidP="006F509B">
            <w:pPr>
              <w:widowControl w:val="0"/>
              <w:autoSpaceDE w:val="0"/>
              <w:autoSpaceDN w:val="0"/>
              <w:adjustRightInd w:val="0"/>
              <w:ind w:left="52"/>
              <w:jc w:val="center"/>
              <w:rPr>
                <w:rFonts w:eastAsia="Times New Roman"/>
                <w:sz w:val="22"/>
                <w:szCs w:val="22"/>
                <w:lang w:eastAsia="pl-PL"/>
              </w:rPr>
            </w:pPr>
            <w:r w:rsidRPr="00593B69">
              <w:rPr>
                <w:rFonts w:eastAsia="Times New Roman"/>
                <w:sz w:val="22"/>
                <w:szCs w:val="22"/>
                <w:lang w:eastAsia="pl-PL"/>
              </w:rPr>
              <w:t>20.</w:t>
            </w:r>
          </w:p>
        </w:tc>
        <w:tc>
          <w:tcPr>
            <w:tcW w:w="2694" w:type="dxa"/>
          </w:tcPr>
          <w:p w:rsidR="00593B69" w:rsidRPr="00593B69" w:rsidRDefault="00593B69" w:rsidP="00593B69">
            <w:pPr>
              <w:pStyle w:val="HTML-wstpniesformatowany"/>
              <w:rPr>
                <w:rFonts w:ascii="Times New Roman" w:hAnsi="Times New Roman" w:cs="Times New Roman"/>
                <w:sz w:val="22"/>
                <w:szCs w:val="22"/>
                <w:lang w:val="en-US"/>
              </w:rPr>
            </w:pPr>
            <w:r w:rsidRPr="00593B69">
              <w:rPr>
                <w:rFonts w:ascii="Times New Roman" w:hAnsi="Times New Roman" w:cs="Times New Roman"/>
                <w:sz w:val="22"/>
                <w:szCs w:val="22"/>
              </w:rPr>
              <w:t>There was a flow of information on the forms of conducting credits and examinations</w:t>
            </w:r>
          </w:p>
        </w:tc>
        <w:tc>
          <w:tcPr>
            <w:tcW w:w="1134" w:type="dxa"/>
          </w:tcPr>
          <w:p w:rsidR="00593B69" w:rsidRPr="00593B69" w:rsidRDefault="00593B69" w:rsidP="006F509B">
            <w:pPr>
              <w:jc w:val="both"/>
              <w:rPr>
                <w:rFonts w:eastAsia="Times New Roman"/>
                <w:color w:val="00B050"/>
                <w:sz w:val="22"/>
                <w:szCs w:val="22"/>
                <w:lang w:val="en-US" w:eastAsia="pl-PL"/>
              </w:rPr>
            </w:pPr>
          </w:p>
        </w:tc>
        <w:tc>
          <w:tcPr>
            <w:tcW w:w="1275"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276" w:type="dxa"/>
          </w:tcPr>
          <w:p w:rsidR="00593B69" w:rsidRPr="00593B69" w:rsidRDefault="00593B69" w:rsidP="006F509B">
            <w:pPr>
              <w:jc w:val="both"/>
              <w:rPr>
                <w:rFonts w:eastAsia="Times New Roman"/>
                <w:color w:val="00B050"/>
                <w:sz w:val="22"/>
                <w:szCs w:val="22"/>
                <w:lang w:val="en-US" w:eastAsia="pl-PL"/>
              </w:rPr>
            </w:pPr>
          </w:p>
        </w:tc>
        <w:tc>
          <w:tcPr>
            <w:tcW w:w="1417" w:type="dxa"/>
          </w:tcPr>
          <w:p w:rsidR="00593B69" w:rsidRPr="00593B69" w:rsidRDefault="00593B69" w:rsidP="006F509B">
            <w:pPr>
              <w:jc w:val="both"/>
              <w:rPr>
                <w:rFonts w:eastAsia="Times New Roman"/>
                <w:color w:val="00B050"/>
                <w:sz w:val="22"/>
                <w:szCs w:val="22"/>
                <w:lang w:val="en-US" w:eastAsia="pl-PL"/>
              </w:rPr>
            </w:pPr>
          </w:p>
          <w:p w:rsidR="00593B69" w:rsidRPr="00593B69" w:rsidRDefault="00593B69" w:rsidP="006F509B">
            <w:pPr>
              <w:jc w:val="both"/>
              <w:rPr>
                <w:rFonts w:eastAsia="Times New Roman"/>
                <w:color w:val="00B050"/>
                <w:sz w:val="22"/>
                <w:szCs w:val="22"/>
                <w:lang w:val="en-US" w:eastAsia="pl-PL"/>
              </w:rPr>
            </w:pPr>
          </w:p>
        </w:tc>
      </w:tr>
    </w:tbl>
    <w:p w:rsidR="00593B69" w:rsidRDefault="00593B69" w:rsidP="00593B69">
      <w:pPr>
        <w:widowControl w:val="0"/>
        <w:jc w:val="both"/>
        <w:rPr>
          <w:rFonts w:eastAsia="Times New Roman"/>
          <w:sz w:val="22"/>
          <w:szCs w:val="22"/>
          <w:lang w:val="en-US"/>
        </w:rPr>
      </w:pPr>
    </w:p>
    <w:p w:rsidR="00593B69" w:rsidRPr="00593B69" w:rsidRDefault="00593B69" w:rsidP="00593B69">
      <w:pPr>
        <w:widowControl w:val="0"/>
        <w:jc w:val="both"/>
        <w:rPr>
          <w:rFonts w:eastAsia="Times New Roman"/>
          <w:sz w:val="22"/>
          <w:szCs w:val="22"/>
          <w:lang w:val="en-US"/>
        </w:rPr>
      </w:pPr>
    </w:p>
    <w:tbl>
      <w:tblPr>
        <w:tblW w:w="9781" w:type="dxa"/>
        <w:tblInd w:w="-72" w:type="dxa"/>
        <w:tblCellMar>
          <w:left w:w="10" w:type="dxa"/>
          <w:right w:w="10" w:type="dxa"/>
        </w:tblCellMar>
        <w:tblLook w:val="0000"/>
      </w:tblPr>
      <w:tblGrid>
        <w:gridCol w:w="9781"/>
      </w:tblGrid>
      <w:tr w:rsidR="00593B69" w:rsidRPr="00794BB6" w:rsidTr="005A0AA2">
        <w:trPr>
          <w:trHeight w:val="484"/>
        </w:trPr>
        <w:tc>
          <w:tcPr>
            <w:tcW w:w="9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70" w:type="dxa"/>
              <w:right w:w="70" w:type="dxa"/>
            </w:tcMar>
            <w:vAlign w:val="center"/>
          </w:tcPr>
          <w:p w:rsidR="00593B69" w:rsidRPr="0092673C" w:rsidRDefault="00593B69" w:rsidP="006F509B">
            <w:pPr>
              <w:widowControl w:val="0"/>
              <w:jc w:val="center"/>
              <w:rPr>
                <w:rFonts w:eastAsia="Times New Roman"/>
                <w:b/>
                <w:sz w:val="22"/>
                <w:szCs w:val="22"/>
                <w:lang w:val="en-AU"/>
              </w:rPr>
            </w:pPr>
            <w:r w:rsidRPr="0092673C">
              <w:rPr>
                <w:rFonts w:eastAsia="Times New Roman"/>
                <w:b/>
                <w:sz w:val="22"/>
                <w:szCs w:val="22"/>
                <w:lang w:val="en-AU"/>
              </w:rPr>
              <w:t>Status of student</w:t>
            </w:r>
          </w:p>
        </w:tc>
      </w:tr>
      <w:tr w:rsidR="00593B69" w:rsidRPr="00794BB6" w:rsidTr="005A0AA2">
        <w:trPr>
          <w:trHeight w:val="1"/>
        </w:trPr>
        <w:tc>
          <w:tcPr>
            <w:tcW w:w="97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593B69" w:rsidRPr="005E192C" w:rsidRDefault="00593B69" w:rsidP="006F509B">
            <w:pPr>
              <w:widowControl w:val="0"/>
              <w:jc w:val="both"/>
              <w:rPr>
                <w:rFonts w:eastAsia="Times New Roman"/>
                <w:sz w:val="22"/>
                <w:szCs w:val="22"/>
                <w:lang w:val="en-AU"/>
              </w:rPr>
            </w:pP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Year of study:  ....................................................</w:t>
            </w: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Average grade from the last examination session</w:t>
            </w:r>
            <w:r>
              <w:rPr>
                <w:rFonts w:eastAsia="Times New Roman"/>
                <w:sz w:val="22"/>
                <w:szCs w:val="22"/>
                <w:lang w:val="en-AU"/>
              </w:rPr>
              <w:t>:</w:t>
            </w:r>
            <w:r w:rsidRPr="005E192C">
              <w:rPr>
                <w:rFonts w:eastAsia="Times New Roman"/>
                <w:sz w:val="22"/>
                <w:szCs w:val="22"/>
                <w:lang w:val="en-AU"/>
              </w:rPr>
              <w:t xml:space="preserve"> .....................................................</w:t>
            </w: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The number of classes missed by you: ....................................................</w:t>
            </w: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The number of classes missed by the lecturer: ..................................................... </w:t>
            </w:r>
          </w:p>
          <w:p w:rsidR="00593B69" w:rsidRPr="005E192C" w:rsidRDefault="00593B69" w:rsidP="006F509B">
            <w:pPr>
              <w:widowControl w:val="0"/>
              <w:jc w:val="both"/>
              <w:rPr>
                <w:rFonts w:eastAsia="Times New Roman"/>
                <w:sz w:val="22"/>
                <w:szCs w:val="22"/>
                <w:lang w:val="en-AU"/>
              </w:rPr>
            </w:pPr>
            <w:r w:rsidRPr="005E192C">
              <w:rPr>
                <w:rFonts w:eastAsia="Times New Roman"/>
                <w:sz w:val="22"/>
                <w:szCs w:val="22"/>
                <w:lang w:val="en-AU"/>
              </w:rPr>
              <w:t xml:space="preserve">                Type of study (full-time, part-time)</w:t>
            </w:r>
            <w:r>
              <w:rPr>
                <w:rFonts w:eastAsia="Times New Roman"/>
                <w:sz w:val="22"/>
                <w:szCs w:val="22"/>
                <w:lang w:val="en-AU"/>
              </w:rPr>
              <w:t xml:space="preserve">:              </w:t>
            </w:r>
            <w:r w:rsidRPr="005E192C">
              <w:rPr>
                <w:rFonts w:eastAsia="Times New Roman"/>
                <w:sz w:val="22"/>
                <w:szCs w:val="22"/>
                <w:lang w:val="en-AU"/>
              </w:rPr>
              <w:t xml:space="preserve">      .....................................................</w:t>
            </w:r>
          </w:p>
          <w:p w:rsidR="00593B69" w:rsidRPr="005E192C" w:rsidRDefault="00593B69" w:rsidP="006F509B">
            <w:pPr>
              <w:widowControl w:val="0"/>
              <w:jc w:val="both"/>
              <w:rPr>
                <w:sz w:val="22"/>
                <w:szCs w:val="22"/>
                <w:lang w:val="en-AU"/>
              </w:rPr>
            </w:pPr>
          </w:p>
        </w:tc>
      </w:tr>
    </w:tbl>
    <w:p w:rsidR="00593B69" w:rsidRPr="005E192C" w:rsidRDefault="00593B69" w:rsidP="00593B69">
      <w:pPr>
        <w:widowControl w:val="0"/>
        <w:jc w:val="both"/>
        <w:rPr>
          <w:rFonts w:eastAsia="Times New Roman"/>
          <w:sz w:val="22"/>
          <w:szCs w:val="22"/>
          <w:lang w:val="en-AU"/>
        </w:rPr>
      </w:pPr>
    </w:p>
    <w:p w:rsidR="00593B69" w:rsidRPr="005E192C" w:rsidRDefault="00593B69" w:rsidP="00593B69">
      <w:pPr>
        <w:widowControl w:val="0"/>
        <w:jc w:val="both"/>
        <w:rPr>
          <w:rFonts w:eastAsia="Times New Roman"/>
          <w:sz w:val="22"/>
          <w:szCs w:val="22"/>
          <w:lang w:val="en-AU"/>
        </w:rPr>
      </w:pPr>
      <w:r w:rsidRPr="005E192C">
        <w:rPr>
          <w:rFonts w:eastAsia="Times New Roman"/>
          <w:sz w:val="22"/>
          <w:szCs w:val="22"/>
          <w:lang w:val="en-AU"/>
        </w:rPr>
        <w:t>COMMENTS ON CLASSES:</w:t>
      </w:r>
    </w:p>
    <w:p w:rsidR="00593B69" w:rsidRPr="005E192C" w:rsidRDefault="00593B69" w:rsidP="00593B69">
      <w:pPr>
        <w:widowControl w:val="0"/>
        <w:jc w:val="both"/>
        <w:rPr>
          <w:rFonts w:eastAsia="Times New Roman"/>
          <w:sz w:val="22"/>
          <w:szCs w:val="22"/>
          <w:lang w:val="en-AU"/>
        </w:rPr>
      </w:pPr>
    </w:p>
    <w:p w:rsidR="00593B69" w:rsidRPr="005E192C" w:rsidRDefault="00593B69" w:rsidP="00593B69">
      <w:pPr>
        <w:widowControl w:val="0"/>
        <w:ind w:firstLine="708"/>
        <w:jc w:val="both"/>
        <w:rPr>
          <w:rFonts w:eastAsia="Times New Roman"/>
          <w:sz w:val="22"/>
          <w:szCs w:val="22"/>
          <w:lang w:val="en-GB"/>
        </w:rPr>
      </w:pPr>
      <w:r w:rsidRPr="005E192C">
        <w:rPr>
          <w:rFonts w:eastAsia="Times New Roman"/>
          <w:sz w:val="22"/>
          <w:szCs w:val="22"/>
          <w:lang w:val="en-AU"/>
        </w:rPr>
        <w:t xml:space="preserve">Please, share both positive and negative comments and the suggestions for improvement. </w:t>
      </w:r>
    </w:p>
    <w:p w:rsidR="00593B69" w:rsidRPr="005E192C" w:rsidRDefault="00593B69" w:rsidP="00593B69">
      <w:pPr>
        <w:rPr>
          <w:rFonts w:eastAsia="Times New Roman"/>
          <w:sz w:val="22"/>
          <w:szCs w:val="22"/>
          <w:lang w:val="en-GB"/>
        </w:rPr>
      </w:pPr>
    </w:p>
    <w:p w:rsidR="00593B69" w:rsidRPr="00593B69" w:rsidRDefault="00593B69" w:rsidP="0092673C">
      <w:pPr>
        <w:rPr>
          <w:lang w:val="en-GB"/>
        </w:rPr>
      </w:pPr>
    </w:p>
    <w:p w:rsidR="0092673C" w:rsidRPr="00593B69" w:rsidRDefault="0092673C" w:rsidP="0092673C">
      <w:pPr>
        <w:rPr>
          <w:lang w:val="en-US"/>
        </w:rPr>
      </w:pPr>
    </w:p>
    <w:p w:rsidR="000770C6" w:rsidRPr="00593B69" w:rsidRDefault="000770C6" w:rsidP="005E192C">
      <w:pPr>
        <w:rPr>
          <w:sz w:val="22"/>
          <w:szCs w:val="22"/>
          <w:lang w:val="en-US"/>
        </w:rPr>
      </w:pPr>
    </w:p>
    <w:sectPr w:rsidR="000770C6" w:rsidRPr="00593B69" w:rsidSect="009D3687">
      <w:pgSz w:w="11906" w:h="16838"/>
      <w:pgMar w:top="709" w:right="1418" w:bottom="568"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0FE"/>
    <w:multiLevelType w:val="hybridMultilevel"/>
    <w:tmpl w:val="57663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F3D26"/>
    <w:multiLevelType w:val="hybridMultilevel"/>
    <w:tmpl w:val="645EEF10"/>
    <w:lvl w:ilvl="0" w:tplc="6CFEAE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6794751"/>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
    <w:nsid w:val="1AE460A8"/>
    <w:multiLevelType w:val="hybridMultilevel"/>
    <w:tmpl w:val="BCAC97B6"/>
    <w:lvl w:ilvl="0" w:tplc="908240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C33250"/>
    <w:multiLevelType w:val="hybridMultilevel"/>
    <w:tmpl w:val="BFC2F180"/>
    <w:lvl w:ilvl="0" w:tplc="D7E055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6E4DC7"/>
    <w:multiLevelType w:val="hybridMultilevel"/>
    <w:tmpl w:val="278A4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E15680"/>
    <w:multiLevelType w:val="multilevel"/>
    <w:tmpl w:val="30BC01AE"/>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62B77DE"/>
    <w:multiLevelType w:val="hybridMultilevel"/>
    <w:tmpl w:val="85DCC6DC"/>
    <w:lvl w:ilvl="0" w:tplc="8A72CBA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E72730"/>
    <w:multiLevelType w:val="hybridMultilevel"/>
    <w:tmpl w:val="075A60EC"/>
    <w:lvl w:ilvl="0" w:tplc="ADDA35BE">
      <w:start w:val="1"/>
      <w:numFmt w:val="decimal"/>
      <w:lvlText w:val="%1."/>
      <w:lvlJc w:val="left"/>
      <w:pPr>
        <w:ind w:left="78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51D407CB"/>
    <w:multiLevelType w:val="hybridMultilevel"/>
    <w:tmpl w:val="39389D7E"/>
    <w:lvl w:ilvl="0" w:tplc="8A38F9CC">
      <w:start w:val="1"/>
      <w:numFmt w:val="decimal"/>
      <w:lvlText w:val="%1)"/>
      <w:lvlJc w:val="left"/>
      <w:pPr>
        <w:ind w:left="705" w:hanging="360"/>
      </w:pPr>
      <w:rPr>
        <w:rFonts w:hint="default"/>
        <w:strike w:val="0"/>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nsid w:val="67922989"/>
    <w:multiLevelType w:val="hybridMultilevel"/>
    <w:tmpl w:val="F06AC300"/>
    <w:lvl w:ilvl="0" w:tplc="8E5E4CB8">
      <w:start w:val="1"/>
      <w:numFmt w:val="decimal"/>
      <w:lvlText w:val="%1."/>
      <w:lvlJc w:val="left"/>
      <w:pPr>
        <w:ind w:left="420" w:hanging="4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F874C7B"/>
    <w:multiLevelType w:val="hybridMultilevel"/>
    <w:tmpl w:val="56347E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1331123"/>
    <w:multiLevelType w:val="hybridMultilevel"/>
    <w:tmpl w:val="4EC2CB44"/>
    <w:lvl w:ilvl="0" w:tplc="ADDA35BE">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3"/>
  </w:num>
  <w:num w:numId="3">
    <w:abstractNumId w:val="7"/>
  </w:num>
  <w:num w:numId="4">
    <w:abstractNumId w:val="10"/>
  </w:num>
  <w:num w:numId="5">
    <w:abstractNumId w:val="9"/>
  </w:num>
  <w:num w:numId="6">
    <w:abstractNumId w:val="2"/>
  </w:num>
  <w:num w:numId="7">
    <w:abstractNumId w:val="1"/>
  </w:num>
  <w:num w:numId="8">
    <w:abstractNumId w:val="11"/>
  </w:num>
  <w:num w:numId="9">
    <w:abstractNumId w:val="0"/>
  </w:num>
  <w:num w:numId="10">
    <w:abstractNumId w:val="5"/>
  </w:num>
  <w:num w:numId="11">
    <w:abstractNumId w:val="12"/>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2275C"/>
    <w:rsid w:val="00003C24"/>
    <w:rsid w:val="0002275C"/>
    <w:rsid w:val="00026DFA"/>
    <w:rsid w:val="00044274"/>
    <w:rsid w:val="00053195"/>
    <w:rsid w:val="000665F1"/>
    <w:rsid w:val="00072B01"/>
    <w:rsid w:val="00076F00"/>
    <w:rsid w:val="000770C6"/>
    <w:rsid w:val="00083B11"/>
    <w:rsid w:val="000A7218"/>
    <w:rsid w:val="000D0EB6"/>
    <w:rsid w:val="000F3A28"/>
    <w:rsid w:val="00112357"/>
    <w:rsid w:val="001251C5"/>
    <w:rsid w:val="001352A4"/>
    <w:rsid w:val="001512FB"/>
    <w:rsid w:val="00171FE2"/>
    <w:rsid w:val="001A5F60"/>
    <w:rsid w:val="001F3187"/>
    <w:rsid w:val="0022421D"/>
    <w:rsid w:val="00225E62"/>
    <w:rsid w:val="00225F0B"/>
    <w:rsid w:val="00227E9C"/>
    <w:rsid w:val="00232F3A"/>
    <w:rsid w:val="002348BF"/>
    <w:rsid w:val="00237A90"/>
    <w:rsid w:val="0024288A"/>
    <w:rsid w:val="00242D5C"/>
    <w:rsid w:val="00254702"/>
    <w:rsid w:val="00294C94"/>
    <w:rsid w:val="002C539C"/>
    <w:rsid w:val="002C7C4B"/>
    <w:rsid w:val="002D46F8"/>
    <w:rsid w:val="002E400F"/>
    <w:rsid w:val="002F0E4B"/>
    <w:rsid w:val="002F5535"/>
    <w:rsid w:val="003041F1"/>
    <w:rsid w:val="003064DB"/>
    <w:rsid w:val="00307CC7"/>
    <w:rsid w:val="00312466"/>
    <w:rsid w:val="00316894"/>
    <w:rsid w:val="003205A3"/>
    <w:rsid w:val="0037657B"/>
    <w:rsid w:val="003A0604"/>
    <w:rsid w:val="003A0EC8"/>
    <w:rsid w:val="003D0F8B"/>
    <w:rsid w:val="003E62DE"/>
    <w:rsid w:val="003E7C54"/>
    <w:rsid w:val="003F3ECE"/>
    <w:rsid w:val="00403857"/>
    <w:rsid w:val="0046197C"/>
    <w:rsid w:val="00464F5F"/>
    <w:rsid w:val="004F3843"/>
    <w:rsid w:val="004F393E"/>
    <w:rsid w:val="0052544F"/>
    <w:rsid w:val="00545D58"/>
    <w:rsid w:val="005552C1"/>
    <w:rsid w:val="00584902"/>
    <w:rsid w:val="00593B69"/>
    <w:rsid w:val="005A0AA2"/>
    <w:rsid w:val="005C117D"/>
    <w:rsid w:val="005D20AE"/>
    <w:rsid w:val="005E192C"/>
    <w:rsid w:val="005F72B6"/>
    <w:rsid w:val="005F7BDF"/>
    <w:rsid w:val="0063318B"/>
    <w:rsid w:val="006415F3"/>
    <w:rsid w:val="006458B4"/>
    <w:rsid w:val="006603A5"/>
    <w:rsid w:val="00673118"/>
    <w:rsid w:val="006775D3"/>
    <w:rsid w:val="00686F58"/>
    <w:rsid w:val="00696DEA"/>
    <w:rsid w:val="006B59DB"/>
    <w:rsid w:val="006D72F1"/>
    <w:rsid w:val="006F509B"/>
    <w:rsid w:val="006F5FF3"/>
    <w:rsid w:val="00736457"/>
    <w:rsid w:val="00753E36"/>
    <w:rsid w:val="00754BA4"/>
    <w:rsid w:val="0075629B"/>
    <w:rsid w:val="00757123"/>
    <w:rsid w:val="00763874"/>
    <w:rsid w:val="00794BB6"/>
    <w:rsid w:val="00797BAF"/>
    <w:rsid w:val="007B4B50"/>
    <w:rsid w:val="007D1016"/>
    <w:rsid w:val="00817F42"/>
    <w:rsid w:val="008317D0"/>
    <w:rsid w:val="00847532"/>
    <w:rsid w:val="00847F3D"/>
    <w:rsid w:val="00860515"/>
    <w:rsid w:val="0087244E"/>
    <w:rsid w:val="0087552D"/>
    <w:rsid w:val="008964CC"/>
    <w:rsid w:val="008D53FD"/>
    <w:rsid w:val="0091283D"/>
    <w:rsid w:val="009160A4"/>
    <w:rsid w:val="0092673C"/>
    <w:rsid w:val="009570BE"/>
    <w:rsid w:val="00963E61"/>
    <w:rsid w:val="00981248"/>
    <w:rsid w:val="009900AE"/>
    <w:rsid w:val="009B4A44"/>
    <w:rsid w:val="009D3687"/>
    <w:rsid w:val="009E23DB"/>
    <w:rsid w:val="009E3C5A"/>
    <w:rsid w:val="009F07CD"/>
    <w:rsid w:val="00A01764"/>
    <w:rsid w:val="00A01BF6"/>
    <w:rsid w:val="00A341A5"/>
    <w:rsid w:val="00A748F0"/>
    <w:rsid w:val="00A91626"/>
    <w:rsid w:val="00AE272F"/>
    <w:rsid w:val="00AF2D2F"/>
    <w:rsid w:val="00AF36F7"/>
    <w:rsid w:val="00B039AC"/>
    <w:rsid w:val="00B254CF"/>
    <w:rsid w:val="00B305E4"/>
    <w:rsid w:val="00B42C79"/>
    <w:rsid w:val="00B5425F"/>
    <w:rsid w:val="00BA00D1"/>
    <w:rsid w:val="00BA67ED"/>
    <w:rsid w:val="00BD7F5A"/>
    <w:rsid w:val="00BE54DF"/>
    <w:rsid w:val="00BF1EBD"/>
    <w:rsid w:val="00C047EA"/>
    <w:rsid w:val="00C1150B"/>
    <w:rsid w:val="00C130B2"/>
    <w:rsid w:val="00C332BD"/>
    <w:rsid w:val="00C37D05"/>
    <w:rsid w:val="00C479C8"/>
    <w:rsid w:val="00C536B9"/>
    <w:rsid w:val="00C56A7A"/>
    <w:rsid w:val="00C5750B"/>
    <w:rsid w:val="00C8363F"/>
    <w:rsid w:val="00C92BB7"/>
    <w:rsid w:val="00CD6FDF"/>
    <w:rsid w:val="00CE722D"/>
    <w:rsid w:val="00D11513"/>
    <w:rsid w:val="00D54AD4"/>
    <w:rsid w:val="00DB5578"/>
    <w:rsid w:val="00DC23B5"/>
    <w:rsid w:val="00DE38E2"/>
    <w:rsid w:val="00DE5538"/>
    <w:rsid w:val="00E00C63"/>
    <w:rsid w:val="00E10058"/>
    <w:rsid w:val="00E434AC"/>
    <w:rsid w:val="00E56B7A"/>
    <w:rsid w:val="00E754FB"/>
    <w:rsid w:val="00E80085"/>
    <w:rsid w:val="00E8682F"/>
    <w:rsid w:val="00E907DA"/>
    <w:rsid w:val="00E90853"/>
    <w:rsid w:val="00EA20C2"/>
    <w:rsid w:val="00EA4611"/>
    <w:rsid w:val="00EB74CB"/>
    <w:rsid w:val="00EC1438"/>
    <w:rsid w:val="00EC2F8F"/>
    <w:rsid w:val="00ED15C3"/>
    <w:rsid w:val="00EE6B39"/>
    <w:rsid w:val="00F05D8A"/>
    <w:rsid w:val="00F206B8"/>
    <w:rsid w:val="00F31FEF"/>
    <w:rsid w:val="00F470E9"/>
    <w:rsid w:val="00F721CE"/>
    <w:rsid w:val="00F9105A"/>
    <w:rsid w:val="00F91CD5"/>
    <w:rsid w:val="00FA17C9"/>
    <w:rsid w:val="00FA1984"/>
    <w:rsid w:val="00FA75C5"/>
    <w:rsid w:val="00FC577C"/>
    <w:rsid w:val="00FC7480"/>
    <w:rsid w:val="00FD1C8C"/>
    <w:rsid w:val="00FE2D05"/>
    <w:rsid w:val="00FE4552"/>
    <w:rsid w:val="00FE65E1"/>
    <w:rsid w:val="00FF4FC3"/>
    <w:rsid w:val="00FF7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7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275C"/>
    <w:pPr>
      <w:ind w:left="720"/>
      <w:contextualSpacing/>
    </w:pPr>
  </w:style>
  <w:style w:type="table" w:styleId="Tabela-Siatka">
    <w:name w:val="Table Grid"/>
    <w:basedOn w:val="Standardowy"/>
    <w:uiPriority w:val="39"/>
    <w:rsid w:val="00022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32F3A"/>
    <w:rPr>
      <w:rFonts w:ascii="Tahoma" w:hAnsi="Tahoma" w:cs="Tahoma"/>
      <w:sz w:val="16"/>
      <w:szCs w:val="16"/>
    </w:rPr>
  </w:style>
  <w:style w:type="character" w:customStyle="1" w:styleId="TekstdymkaZnak">
    <w:name w:val="Tekst dymka Znak"/>
    <w:basedOn w:val="Domylnaczcionkaakapitu"/>
    <w:link w:val="Tekstdymka"/>
    <w:uiPriority w:val="99"/>
    <w:semiHidden/>
    <w:rsid w:val="00232F3A"/>
    <w:rPr>
      <w:rFonts w:ascii="Tahoma" w:hAnsi="Tahoma" w:cs="Tahoma"/>
      <w:sz w:val="16"/>
      <w:szCs w:val="16"/>
    </w:rPr>
  </w:style>
  <w:style w:type="character" w:styleId="Odwoaniedokomentarza">
    <w:name w:val="annotation reference"/>
    <w:basedOn w:val="Domylnaczcionkaakapitu"/>
    <w:uiPriority w:val="99"/>
    <w:semiHidden/>
    <w:unhideWhenUsed/>
    <w:rsid w:val="00EC1438"/>
    <w:rPr>
      <w:sz w:val="16"/>
      <w:szCs w:val="16"/>
    </w:rPr>
  </w:style>
  <w:style w:type="paragraph" w:styleId="Tekstkomentarza">
    <w:name w:val="annotation text"/>
    <w:basedOn w:val="Normalny"/>
    <w:link w:val="TekstkomentarzaZnak"/>
    <w:uiPriority w:val="99"/>
    <w:semiHidden/>
    <w:unhideWhenUsed/>
    <w:rsid w:val="00EC1438"/>
    <w:rPr>
      <w:sz w:val="20"/>
      <w:szCs w:val="20"/>
    </w:rPr>
  </w:style>
  <w:style w:type="character" w:customStyle="1" w:styleId="TekstkomentarzaZnak">
    <w:name w:val="Tekst komentarza Znak"/>
    <w:basedOn w:val="Domylnaczcionkaakapitu"/>
    <w:link w:val="Tekstkomentarza"/>
    <w:uiPriority w:val="99"/>
    <w:semiHidden/>
    <w:rsid w:val="00EC1438"/>
    <w:rPr>
      <w:sz w:val="20"/>
      <w:szCs w:val="20"/>
    </w:rPr>
  </w:style>
  <w:style w:type="paragraph" w:styleId="Tematkomentarza">
    <w:name w:val="annotation subject"/>
    <w:basedOn w:val="Tekstkomentarza"/>
    <w:next w:val="Tekstkomentarza"/>
    <w:link w:val="TematkomentarzaZnak"/>
    <w:uiPriority w:val="99"/>
    <w:semiHidden/>
    <w:unhideWhenUsed/>
    <w:rsid w:val="00EC1438"/>
    <w:rPr>
      <w:b/>
      <w:bCs/>
    </w:rPr>
  </w:style>
  <w:style w:type="character" w:customStyle="1" w:styleId="TematkomentarzaZnak">
    <w:name w:val="Temat komentarza Znak"/>
    <w:basedOn w:val="TekstkomentarzaZnak"/>
    <w:link w:val="Tematkomentarza"/>
    <w:uiPriority w:val="99"/>
    <w:semiHidden/>
    <w:rsid w:val="00EC1438"/>
    <w:rPr>
      <w:b/>
      <w:bCs/>
      <w:sz w:val="20"/>
      <w:szCs w:val="20"/>
    </w:rPr>
  </w:style>
  <w:style w:type="paragraph" w:styleId="HTML-wstpniesformatowany">
    <w:name w:val="HTML Preformatted"/>
    <w:basedOn w:val="Normalny"/>
    <w:link w:val="HTML-wstpniesformatowanyZnak"/>
    <w:uiPriority w:val="99"/>
    <w:unhideWhenUsed/>
    <w:rsid w:val="002F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5535"/>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8437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3870</Words>
  <Characters>23226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Iwona</cp:lastModifiedBy>
  <cp:revision>4</cp:revision>
  <cp:lastPrinted>2021-12-28T19:21:00Z</cp:lastPrinted>
  <dcterms:created xsi:type="dcterms:W3CDTF">2023-01-18T11:14:00Z</dcterms:created>
  <dcterms:modified xsi:type="dcterms:W3CDTF">2023-01-18T11:26:00Z</dcterms:modified>
</cp:coreProperties>
</file>