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76" w:rsidRDefault="00904576"/>
    <w:p w:rsidR="00E70CC2" w:rsidRDefault="00AC7DB8" w:rsidP="00E11387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4235"/>
        <w:gridCol w:w="6385"/>
        <w:gridCol w:w="1428"/>
      </w:tblGrid>
      <w:tr w:rsidR="00F24BA8" w:rsidRPr="00A2436F" w:rsidTr="00F24BA8">
        <w:trPr>
          <w:trHeight w:val="900"/>
        </w:trPr>
        <w:tc>
          <w:tcPr>
            <w:tcW w:w="3420" w:type="dxa"/>
            <w:shd w:val="clear" w:color="4F81BD" w:fill="4F81BD"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4235" w:type="dxa"/>
            <w:shd w:val="clear" w:color="4F81BD" w:fill="4F81BD"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6385" w:type="dxa"/>
            <w:shd w:val="clear" w:color="4F81BD" w:fill="4F81BD"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Grupa Docelowa</w:t>
            </w:r>
          </w:p>
        </w:tc>
        <w:tc>
          <w:tcPr>
            <w:tcW w:w="1428" w:type="dxa"/>
            <w:shd w:val="clear" w:color="4F81BD" w:fill="4F81BD"/>
            <w:vAlign w:val="center"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Planowany Termin szkolenia</w:t>
            </w:r>
          </w:p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( proszę  o wskazanie)</w:t>
            </w:r>
          </w:p>
        </w:tc>
      </w:tr>
      <w:tr w:rsidR="00F24BA8" w:rsidRPr="00A2436F" w:rsidTr="00F24BA8">
        <w:trPr>
          <w:trHeight w:val="300"/>
        </w:trPr>
        <w:tc>
          <w:tcPr>
            <w:tcW w:w="3420" w:type="dxa"/>
            <w:shd w:val="clear" w:color="DCE6F1" w:fill="DCE6F1"/>
            <w:noWrap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Krajowe (dodatek)</w:t>
            </w:r>
          </w:p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Szkolenie prowadzone przez pracowników naukowo-dydaktycznych UO</w:t>
            </w:r>
          </w:p>
        </w:tc>
        <w:tc>
          <w:tcPr>
            <w:tcW w:w="4235" w:type="dxa"/>
            <w:shd w:val="clear" w:color="DCE6F1" w:fill="DCE6F1"/>
            <w:noWrap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6385" w:type="dxa"/>
            <w:shd w:val="clear" w:color="DCE6F1" w:fill="DCE6F1"/>
            <w:noWrap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Szkolenie przewidziane dla 15 osób</w:t>
            </w:r>
            <w:r w:rsidR="00A2436F">
              <w:rPr>
                <w:rFonts w:eastAsia="Times New Roman" w:cs="Times New Roman"/>
                <w:lang w:eastAsia="pl-PL"/>
              </w:rPr>
              <w:t xml:space="preserve"> (1 grupa szkoleniowa)</w:t>
            </w:r>
            <w:r w:rsidRPr="00A2436F">
              <w:rPr>
                <w:rFonts w:eastAsia="Times New Roman" w:cs="Times New Roman"/>
                <w:lang w:eastAsia="pl-PL"/>
              </w:rPr>
              <w:t xml:space="preserve"> z różnych jednostek</w:t>
            </w:r>
            <w:r w:rsidR="00A2436F">
              <w:rPr>
                <w:rFonts w:eastAsia="Times New Roman" w:cs="Times New Roman"/>
                <w:lang w:eastAsia="pl-PL"/>
              </w:rPr>
              <w:t>: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Matematyki, Fizyki i Informatyki,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Przyrodniczo-Technicznego,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2436F">
              <w:rPr>
                <w:rFonts w:eastAsia="Times New Roman" w:cs="Times New Roman"/>
                <w:b/>
                <w:lang w:eastAsia="pl-PL"/>
              </w:rPr>
              <w:t>1 os. z Wydziału Przyrodniczo-Technicznego – Samodzielna  Katedra Inżynierii Procesowej,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Ekonomicznego,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Studium Języków Obcych,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5 os. z Wydziału Filologicznego,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Nauk Społecznych - Instytut Studiów Edukacyjnych,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Nauk Społecznych – Instytut Socjologii,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1os. z Wydziału Nauk Społecznych - Instytut Nauk Pedagogicznych,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os. z Wydziału Nauk Społecznych - Instytut Politologii,</w:t>
            </w:r>
          </w:p>
          <w:p w:rsidR="00F24BA8" w:rsidRPr="00A2436F" w:rsidRDefault="00F24BA8" w:rsidP="00F24BA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1 osoba z Biblioteki Głównej.</w:t>
            </w:r>
          </w:p>
        </w:tc>
        <w:tc>
          <w:tcPr>
            <w:tcW w:w="1428" w:type="dxa"/>
            <w:shd w:val="clear" w:color="DCE6F1" w:fill="DCE6F1"/>
            <w:vAlign w:val="center"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Szkolenie grupowe (termin szkolenia zostanie ustalony dla całej grupy)</w:t>
            </w:r>
          </w:p>
        </w:tc>
      </w:tr>
    </w:tbl>
    <w:p w:rsidR="00E70CC2" w:rsidRDefault="00E70CC2">
      <w:pPr>
        <w:rPr>
          <w:b/>
        </w:rPr>
      </w:pP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dydaktyczne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AC7DB8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znamy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AC7DB8" w:rsidRDefault="00AC7DB8" w:rsidP="00AC7DB8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Dydaktyka przedmiotowa w języku angielskim - Nie znamy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 nazwiska oraz jednostki dla 8 Uczestnika projektu</w:t>
      </w:r>
    </w:p>
    <w:p w:rsidR="00E70CC2" w:rsidRPr="00A2436F" w:rsidRDefault="00AC7DB8" w:rsidP="00A2436F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lastRenderedPageBreak/>
        <w:t xml:space="preserve">Szkolenie z zakresu nowoczesnych technik dydaktycznych budujących kompetencje komunikacyjne (Developing </w:t>
      </w:r>
      <w:proofErr w:type="spellStart"/>
      <w:r w:rsidRPr="00AC7DB8">
        <w:t>Intercultural</w:t>
      </w:r>
      <w:proofErr w:type="spellEnd"/>
      <w:r w:rsidRPr="00AC7DB8">
        <w:t xml:space="preserve"> </w:t>
      </w:r>
      <w:proofErr w:type="spellStart"/>
      <w:r w:rsidRPr="00AC7DB8">
        <w:t>Competence</w:t>
      </w:r>
      <w:proofErr w:type="spellEnd"/>
      <w:r w:rsidRPr="00AC7DB8">
        <w:t xml:space="preserve">) - 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Nie znamy  imienia i nazwiska oraz jednostki dla 1 Uczestnika projektu </w:t>
      </w:r>
    </w:p>
    <w:p w:rsidR="00A2436F" w:rsidRDefault="00A2436F" w:rsidP="00184448">
      <w:pPr>
        <w:jc w:val="center"/>
        <w:rPr>
          <w:b/>
        </w:rPr>
      </w:pPr>
    </w:p>
    <w:p w:rsidR="00AC7DB8" w:rsidRDefault="00AC7DB8" w:rsidP="00184448">
      <w:pPr>
        <w:jc w:val="center"/>
      </w:pPr>
      <w:bookmarkStart w:id="0" w:name="_GoBack"/>
      <w:bookmarkEnd w:id="0"/>
      <w:r w:rsidRPr="00AC7DB8">
        <w:rPr>
          <w:b/>
        </w:rPr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580"/>
        <w:gridCol w:w="5040"/>
        <w:gridCol w:w="1620"/>
      </w:tblGrid>
      <w:tr w:rsidR="00F24BA8" w:rsidRPr="00A2436F" w:rsidTr="00414E06">
        <w:trPr>
          <w:trHeight w:val="900"/>
        </w:trPr>
        <w:tc>
          <w:tcPr>
            <w:tcW w:w="3420" w:type="dxa"/>
            <w:shd w:val="clear" w:color="4F81BD" w:fill="4F81BD"/>
            <w:vAlign w:val="center"/>
            <w:hideMark/>
          </w:tcPr>
          <w:p w:rsidR="00F24BA8" w:rsidRPr="00A2436F" w:rsidRDefault="00F24BA8" w:rsidP="00E70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5580" w:type="dxa"/>
            <w:shd w:val="clear" w:color="4F81BD" w:fill="4F81BD"/>
            <w:vAlign w:val="center"/>
            <w:hideMark/>
          </w:tcPr>
          <w:p w:rsidR="00F24BA8" w:rsidRPr="00A2436F" w:rsidRDefault="00F24BA8" w:rsidP="00E70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5040" w:type="dxa"/>
            <w:shd w:val="clear" w:color="4F81BD" w:fill="4F81BD"/>
            <w:vAlign w:val="center"/>
            <w:hideMark/>
          </w:tcPr>
          <w:p w:rsidR="00F24BA8" w:rsidRPr="00A2436F" w:rsidRDefault="00A2436F" w:rsidP="00E70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eastAsia="Times New Roman" w:cs="Times New Roman"/>
                <w:b/>
                <w:bCs/>
                <w:color w:val="FFFFFF"/>
                <w:lang w:eastAsia="pl-PL"/>
              </w:rPr>
              <w:t>Grupa Docelowa</w:t>
            </w:r>
          </w:p>
        </w:tc>
        <w:tc>
          <w:tcPr>
            <w:tcW w:w="1620" w:type="dxa"/>
            <w:shd w:val="clear" w:color="4F81BD" w:fill="4F81BD"/>
          </w:tcPr>
          <w:p w:rsidR="00F24BA8" w:rsidRPr="00A2436F" w:rsidRDefault="00F24BA8" w:rsidP="00CF0278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Planowany termin szkolenia </w:t>
            </w:r>
          </w:p>
          <w:p w:rsidR="00F24BA8" w:rsidRPr="00A2436F" w:rsidRDefault="00F24BA8" w:rsidP="00A2436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A2436F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(proszę o wskazanie</w:t>
            </w:r>
            <w:r w:rsidR="00A2436F" w:rsidRPr="00A2436F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 jednego terminu)</w:t>
            </w:r>
          </w:p>
        </w:tc>
      </w:tr>
      <w:tr w:rsidR="00F24BA8" w:rsidRPr="00A2436F" w:rsidTr="00F24BA8">
        <w:trPr>
          <w:trHeight w:val="1610"/>
        </w:trPr>
        <w:tc>
          <w:tcPr>
            <w:tcW w:w="3420" w:type="dxa"/>
            <w:shd w:val="clear" w:color="DCE6F1" w:fill="DCE6F1"/>
            <w:noWrap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Krajowe (dodatek)</w:t>
            </w:r>
          </w:p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>Szkolenie prowadzone przez pracowników naukowo-dydaktycznych UO</w:t>
            </w:r>
          </w:p>
        </w:tc>
        <w:tc>
          <w:tcPr>
            <w:tcW w:w="5580" w:type="dxa"/>
            <w:shd w:val="clear" w:color="DCE6F1" w:fill="DCE6F1"/>
            <w:noWrap/>
            <w:vAlign w:val="center"/>
            <w:hideMark/>
          </w:tcPr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Szkolenie dla pracowników Samodzielnej Katedry Inżynierii Procesowej z zakresu prowadzenia zajęć dydaktycznych na odległość z wykorzystaniem platform e-learningowych</w:t>
            </w:r>
          </w:p>
        </w:tc>
        <w:tc>
          <w:tcPr>
            <w:tcW w:w="5040" w:type="dxa"/>
            <w:shd w:val="clear" w:color="DCE6F1" w:fill="DCE6F1"/>
            <w:noWrap/>
            <w:vAlign w:val="center"/>
            <w:hideMark/>
          </w:tcPr>
          <w:p w:rsidR="00A2436F" w:rsidRPr="00A2436F" w:rsidRDefault="00A2436F" w:rsidP="00A2436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lang w:eastAsia="pl-PL"/>
              </w:rPr>
              <w:t xml:space="preserve">Szkolenie przewidziane dla </w:t>
            </w:r>
            <w:r w:rsidRPr="00A2436F">
              <w:rPr>
                <w:rFonts w:eastAsia="Times New Roman" w:cs="Times New Roman"/>
                <w:lang w:eastAsia="pl-PL"/>
              </w:rPr>
              <w:t>24</w:t>
            </w:r>
            <w:r w:rsidRPr="00A2436F">
              <w:rPr>
                <w:rFonts w:eastAsia="Times New Roman" w:cs="Times New Roman"/>
                <w:lang w:eastAsia="pl-PL"/>
              </w:rPr>
              <w:t xml:space="preserve"> osób (</w:t>
            </w:r>
            <w:r w:rsidRPr="00A2436F">
              <w:rPr>
                <w:rFonts w:eastAsia="Times New Roman" w:cs="Times New Roman"/>
                <w:lang w:eastAsia="pl-PL"/>
              </w:rPr>
              <w:t>w podziale na 2</w:t>
            </w:r>
            <w:r w:rsidRPr="00A2436F">
              <w:rPr>
                <w:rFonts w:eastAsia="Times New Roman" w:cs="Times New Roman"/>
                <w:lang w:eastAsia="pl-PL"/>
              </w:rPr>
              <w:t xml:space="preserve"> grup</w:t>
            </w:r>
            <w:r w:rsidRPr="00A2436F">
              <w:rPr>
                <w:rFonts w:eastAsia="Times New Roman" w:cs="Times New Roman"/>
                <w:lang w:eastAsia="pl-PL"/>
              </w:rPr>
              <w:t>y</w:t>
            </w:r>
            <w:r w:rsidRPr="00A2436F">
              <w:rPr>
                <w:rFonts w:eastAsia="Times New Roman" w:cs="Times New Roman"/>
                <w:lang w:eastAsia="pl-PL"/>
              </w:rPr>
              <w:t xml:space="preserve"> szkoleniow</w:t>
            </w:r>
            <w:r w:rsidRPr="00A2436F">
              <w:rPr>
                <w:rFonts w:eastAsia="Times New Roman" w:cs="Times New Roman"/>
                <w:lang w:eastAsia="pl-PL"/>
              </w:rPr>
              <w:t>e</w:t>
            </w:r>
            <w:r w:rsidRPr="00A2436F">
              <w:rPr>
                <w:rFonts w:eastAsia="Times New Roman" w:cs="Times New Roman"/>
                <w:lang w:eastAsia="pl-PL"/>
              </w:rPr>
              <w:t>)</w:t>
            </w:r>
            <w:r w:rsidRPr="00A2436F">
              <w:rPr>
                <w:rFonts w:eastAsia="Times New Roman" w:cs="Times New Roman"/>
                <w:lang w:eastAsia="pl-PL"/>
              </w:rPr>
              <w:t xml:space="preserve"> z:</w:t>
            </w:r>
          </w:p>
          <w:p w:rsidR="00A2436F" w:rsidRPr="00A2436F" w:rsidRDefault="00A2436F" w:rsidP="00F24BA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24BA8" w:rsidRPr="00A2436F" w:rsidRDefault="00A2436F" w:rsidP="00A2436F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2436F">
              <w:rPr>
                <w:rFonts w:eastAsia="Times New Roman" w:cs="Times New Roman"/>
                <w:color w:val="000000"/>
                <w:lang w:eastAsia="pl-PL"/>
              </w:rPr>
              <w:t>Samodzielnej</w:t>
            </w:r>
            <w:r w:rsidR="00F24BA8" w:rsidRPr="00A2436F">
              <w:rPr>
                <w:rFonts w:eastAsia="Times New Roman" w:cs="Times New Roman"/>
                <w:color w:val="000000"/>
                <w:lang w:eastAsia="pl-PL"/>
              </w:rPr>
              <w:t xml:space="preserve"> Katedr</w:t>
            </w:r>
            <w:r w:rsidRPr="00A2436F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="00F24BA8" w:rsidRPr="00A2436F">
              <w:rPr>
                <w:rFonts w:eastAsia="Times New Roman" w:cs="Times New Roman"/>
                <w:color w:val="000000"/>
                <w:lang w:eastAsia="pl-PL"/>
              </w:rPr>
              <w:t xml:space="preserve"> Inżynierii Procesowej</w:t>
            </w:r>
          </w:p>
          <w:p w:rsidR="00F24BA8" w:rsidRPr="00A2436F" w:rsidRDefault="00F24BA8" w:rsidP="00F24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20" w:type="dxa"/>
            <w:shd w:val="clear" w:color="DCE6F1" w:fill="DCE6F1"/>
          </w:tcPr>
          <w:p w:rsidR="00F24BA8" w:rsidRPr="00A2436F" w:rsidRDefault="00F24BA8" w:rsidP="00E70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70CC2" w:rsidRDefault="00E70CC2" w:rsidP="00AC7DB8">
      <w:pPr>
        <w:rPr>
          <w:b/>
        </w:rPr>
      </w:pPr>
    </w:p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E70CC2" w:rsidRDefault="00E70CC2">
      <w:r>
        <w:br w:type="page"/>
      </w:r>
    </w:p>
    <w:p w:rsidR="00904576" w:rsidRPr="00AC7DB8" w:rsidRDefault="00AC7DB8" w:rsidP="00AC7DB8">
      <w:pPr>
        <w:jc w:val="center"/>
        <w:rPr>
          <w:b/>
        </w:rPr>
      </w:pPr>
      <w:r w:rsidRPr="00AC7DB8">
        <w:rPr>
          <w:b/>
        </w:rPr>
        <w:lastRenderedPageBreak/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p w:rsidR="000538F4" w:rsidRDefault="000538F4" w:rsidP="000538F4">
      <w:pPr>
        <w:jc w:val="center"/>
      </w:pPr>
      <w:r>
        <w:t>NA ETAPIE PLANOWANIA NIE PRZEWIDZIANO SZKOLEŃ DLA WSKAZANEJ JEDNOSTKI</w:t>
      </w: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514BCC">
        <w:rPr>
          <w:rFonts w:ascii="Calibri" w:eastAsia="Times New Roman" w:hAnsi="Calibri" w:cs="Times New Roman"/>
          <w:b/>
          <w:color w:val="000000"/>
          <w:lang w:eastAsia="pl-PL"/>
        </w:rPr>
        <w:t>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514BCC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514BCC">
        <w:rPr>
          <w:rFonts w:ascii="Calibri" w:eastAsia="Times New Roman" w:hAnsi="Calibri" w:cs="Times New Roman"/>
          <w:b/>
          <w:color w:val="000000"/>
          <w:lang w:eastAsia="pl-PL"/>
        </w:rPr>
        <w:t xml:space="preserve">3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0F464F">
      <w:headerReference w:type="default" r:id="rId9"/>
      <w:footerReference w:type="default" r:id="rId10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3D" w:rsidRDefault="0095373D" w:rsidP="00CF6444">
      <w:pPr>
        <w:spacing w:after="0" w:line="240" w:lineRule="auto"/>
      </w:pPr>
      <w:r>
        <w:separator/>
      </w:r>
    </w:p>
  </w:endnote>
  <w:endnote w:type="continuationSeparator" w:id="0">
    <w:p w:rsidR="0095373D" w:rsidRDefault="0095373D" w:rsidP="00CF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44" w:rsidRDefault="000F464F" w:rsidP="000F464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2503F3B" wp14:editId="5B9675A0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3D" w:rsidRDefault="0095373D" w:rsidP="00CF6444">
      <w:pPr>
        <w:spacing w:after="0" w:line="240" w:lineRule="auto"/>
      </w:pPr>
      <w:r>
        <w:separator/>
      </w:r>
    </w:p>
  </w:footnote>
  <w:footnote w:type="continuationSeparator" w:id="0">
    <w:p w:rsidR="0095373D" w:rsidRDefault="0095373D" w:rsidP="00CF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44" w:rsidRPr="00467516" w:rsidRDefault="00CF6444" w:rsidP="00CF64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</w:rPr>
    </w:pPr>
  </w:p>
  <w:p w:rsidR="00CF6444" w:rsidRDefault="000F464F" w:rsidP="000F464F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79913068" wp14:editId="51FAF859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24163DD5" wp14:editId="044EE382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617A9E82" wp14:editId="381FC87B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365AD5B3" wp14:editId="55C504A6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464F" w:rsidRPr="000F464F" w:rsidRDefault="000F464F" w:rsidP="000F464F">
    <w:pPr>
      <w:pStyle w:val="Nagwek"/>
    </w:pPr>
  </w:p>
  <w:p w:rsidR="00CF6444" w:rsidRPr="00CF6444" w:rsidRDefault="00CF6444" w:rsidP="00CF64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CBF"/>
    <w:multiLevelType w:val="hybridMultilevel"/>
    <w:tmpl w:val="6F24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538F4"/>
    <w:rsid w:val="0008466A"/>
    <w:rsid w:val="000F464F"/>
    <w:rsid w:val="00184448"/>
    <w:rsid w:val="00226C50"/>
    <w:rsid w:val="0023135D"/>
    <w:rsid w:val="00514BCC"/>
    <w:rsid w:val="007A45C2"/>
    <w:rsid w:val="008A6656"/>
    <w:rsid w:val="00904576"/>
    <w:rsid w:val="0095373D"/>
    <w:rsid w:val="00A2436F"/>
    <w:rsid w:val="00AC7DB8"/>
    <w:rsid w:val="00B128AF"/>
    <w:rsid w:val="00B831B3"/>
    <w:rsid w:val="00C1358B"/>
    <w:rsid w:val="00C93E93"/>
    <w:rsid w:val="00CF0278"/>
    <w:rsid w:val="00CF6444"/>
    <w:rsid w:val="00D51F8A"/>
    <w:rsid w:val="00E11387"/>
    <w:rsid w:val="00E70CC2"/>
    <w:rsid w:val="00F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444"/>
  </w:style>
  <w:style w:type="paragraph" w:styleId="Stopka">
    <w:name w:val="footer"/>
    <w:basedOn w:val="Normalny"/>
    <w:link w:val="StopkaZnak"/>
    <w:uiPriority w:val="99"/>
    <w:unhideWhenUsed/>
    <w:rsid w:val="00CF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444"/>
  </w:style>
  <w:style w:type="paragraph" w:styleId="Tekstdymka">
    <w:name w:val="Balloon Text"/>
    <w:basedOn w:val="Normalny"/>
    <w:link w:val="TekstdymkaZnak"/>
    <w:uiPriority w:val="99"/>
    <w:semiHidden/>
    <w:unhideWhenUsed/>
    <w:rsid w:val="00C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444"/>
  </w:style>
  <w:style w:type="paragraph" w:styleId="Stopka">
    <w:name w:val="footer"/>
    <w:basedOn w:val="Normalny"/>
    <w:link w:val="StopkaZnak"/>
    <w:uiPriority w:val="99"/>
    <w:unhideWhenUsed/>
    <w:rsid w:val="00CF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444"/>
  </w:style>
  <w:style w:type="paragraph" w:styleId="Tekstdymka">
    <w:name w:val="Balloon Text"/>
    <w:basedOn w:val="Normalny"/>
    <w:link w:val="TekstdymkaZnak"/>
    <w:uiPriority w:val="99"/>
    <w:semiHidden/>
    <w:unhideWhenUsed/>
    <w:rsid w:val="00CF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3657-782C-41C2-9331-D59E3823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dcterms:created xsi:type="dcterms:W3CDTF">2018-04-18T06:40:00Z</dcterms:created>
  <dcterms:modified xsi:type="dcterms:W3CDTF">2018-04-20T08:23:00Z</dcterms:modified>
</cp:coreProperties>
</file>