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BB" w:rsidRDefault="006E1204">
      <w:pPr>
        <w:pStyle w:val="Teksttreci20"/>
        <w:shd w:val="clear" w:color="auto" w:fill="auto"/>
        <w:spacing w:after="500"/>
        <w:ind w:left="5920" w:right="20"/>
      </w:pPr>
      <w:r>
        <w:t>Załącznik nr 1 do Regulaminu kursów zmiennych ogólnouczelnianych w Uniwersytecie Opolskim</w:t>
      </w:r>
    </w:p>
    <w:p w:rsidR="00F922BB" w:rsidRDefault="006E1204">
      <w:pPr>
        <w:pStyle w:val="Teksttreci0"/>
        <w:shd w:val="clear" w:color="auto" w:fill="auto"/>
        <w:spacing w:before="0" w:after="86" w:line="210" w:lineRule="exact"/>
        <w:ind w:left="40"/>
      </w:pPr>
      <w:r>
        <w:t>Karta przedmiotu powinna posiadać uzupełnione następujące pola:</w:t>
      </w:r>
    </w:p>
    <w:p w:rsidR="00F947B8" w:rsidRDefault="006E1204">
      <w:pPr>
        <w:pStyle w:val="Teksttreci30"/>
        <w:shd w:val="clear" w:color="auto" w:fill="auto"/>
        <w:spacing w:before="0"/>
        <w:ind w:left="40" w:right="3440"/>
      </w:pPr>
      <w:r>
        <w:t xml:space="preserve">Nazwa przedmiotu: </w:t>
      </w:r>
    </w:p>
    <w:p w:rsidR="00F947B8" w:rsidRDefault="006E1204">
      <w:pPr>
        <w:pStyle w:val="Teksttreci30"/>
        <w:shd w:val="clear" w:color="auto" w:fill="auto"/>
        <w:spacing w:before="0"/>
        <w:ind w:left="40" w:right="3440"/>
      </w:pPr>
      <w:r>
        <w:t xml:space="preserve">Nazwa w języku polskim: </w:t>
      </w:r>
    </w:p>
    <w:p w:rsidR="00F947B8" w:rsidRDefault="006E1204">
      <w:pPr>
        <w:pStyle w:val="Teksttreci30"/>
        <w:shd w:val="clear" w:color="auto" w:fill="auto"/>
        <w:spacing w:before="0"/>
        <w:ind w:left="40" w:right="3440"/>
      </w:pPr>
      <w:r>
        <w:t xml:space="preserve">Nazwa w języku angielskim: Jednostka oferująca przedmiot: </w:t>
      </w:r>
    </w:p>
    <w:p w:rsidR="00F922BB" w:rsidRDefault="006E1204">
      <w:pPr>
        <w:pStyle w:val="Teksttreci30"/>
        <w:shd w:val="clear" w:color="auto" w:fill="auto"/>
        <w:spacing w:before="0"/>
        <w:ind w:left="40" w:right="3440"/>
      </w:pPr>
      <w:r>
        <w:t>Język wykładowy:</w:t>
      </w:r>
    </w:p>
    <w:p w:rsidR="00F947B8" w:rsidRDefault="006E1204">
      <w:pPr>
        <w:pStyle w:val="Teksttreci30"/>
        <w:shd w:val="clear" w:color="auto" w:fill="auto"/>
        <w:spacing w:before="0"/>
        <w:ind w:left="40" w:right="3440"/>
      </w:pPr>
      <w:r>
        <w:t xml:space="preserve">Dyscyplina, do której przyporządkowany jest kurs: </w:t>
      </w:r>
    </w:p>
    <w:p w:rsidR="00F947B8" w:rsidRDefault="006E1204">
      <w:pPr>
        <w:pStyle w:val="Teksttreci30"/>
        <w:shd w:val="clear" w:color="auto" w:fill="auto"/>
        <w:spacing w:before="0"/>
        <w:ind w:left="40" w:right="3440"/>
      </w:pPr>
      <w:r>
        <w:t xml:space="preserve">Imię i nazwisko prowadzącego kurs: </w:t>
      </w:r>
    </w:p>
    <w:p w:rsidR="00F922BB" w:rsidRDefault="006E1204">
      <w:pPr>
        <w:pStyle w:val="Teksttreci30"/>
        <w:shd w:val="clear" w:color="auto" w:fill="auto"/>
        <w:spacing w:before="0"/>
        <w:ind w:left="40" w:right="3440"/>
      </w:pPr>
      <w:r>
        <w:t>Maksymalny limit zapisów: Skrócony opis:</w:t>
      </w:r>
    </w:p>
    <w:p w:rsidR="00F922BB" w:rsidRDefault="006E1204">
      <w:pPr>
        <w:pStyle w:val="Teksttreci0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413" w:lineRule="exact"/>
        <w:ind w:left="40"/>
      </w:pPr>
      <w:r>
        <w:t>Opis przedmiotu/zakres tematyczny</w:t>
      </w:r>
    </w:p>
    <w:p w:rsidR="00F922BB" w:rsidRDefault="006E1204">
      <w:pPr>
        <w:pStyle w:val="Teksttreci0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413" w:lineRule="exact"/>
        <w:ind w:left="40"/>
      </w:pPr>
      <w:r>
        <w:t>Liczba godzin zajęć dydaktycznych przypadających na kurs,</w:t>
      </w:r>
    </w:p>
    <w:p w:rsidR="00F922BB" w:rsidRDefault="006E1204">
      <w:pPr>
        <w:pStyle w:val="Teksttreci0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413" w:lineRule="exact"/>
        <w:ind w:left="40"/>
      </w:pPr>
      <w:r>
        <w:t>Forma zajęć,</w:t>
      </w:r>
    </w:p>
    <w:p w:rsidR="00F947B8" w:rsidRDefault="006E1204">
      <w:pPr>
        <w:pStyle w:val="Teksttreci0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0" w:line="413" w:lineRule="exact"/>
        <w:ind w:left="40" w:right="3440"/>
      </w:pPr>
      <w:r>
        <w:t xml:space="preserve">Nakład pracy studenta/liczba godzin pracy własnej studenta </w:t>
      </w:r>
    </w:p>
    <w:p w:rsidR="00F922BB" w:rsidRDefault="006E1204">
      <w:pPr>
        <w:pStyle w:val="Teksttreci0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0" w:line="413" w:lineRule="exact"/>
        <w:ind w:left="40" w:right="3440"/>
      </w:pPr>
      <w:r>
        <w:rPr>
          <w:rStyle w:val="PogrubienieTeksttreci10pt"/>
        </w:rPr>
        <w:t>Opis: (Główne cele przedmiotu)</w:t>
      </w:r>
    </w:p>
    <w:p w:rsidR="00F922BB" w:rsidRDefault="006E1204">
      <w:pPr>
        <w:pStyle w:val="Teksttreci0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413" w:lineRule="exact"/>
        <w:ind w:left="40"/>
      </w:pPr>
      <w:r>
        <w:t>Metody dydaktyczne stosowane podczas zajęć,</w:t>
      </w:r>
    </w:p>
    <w:p w:rsidR="00F947B8" w:rsidRDefault="006E1204">
      <w:pPr>
        <w:pStyle w:val="Teksttreci0"/>
        <w:numPr>
          <w:ilvl w:val="0"/>
          <w:numId w:val="1"/>
        </w:numPr>
        <w:shd w:val="clear" w:color="auto" w:fill="auto"/>
        <w:tabs>
          <w:tab w:val="left" w:pos="189"/>
        </w:tabs>
        <w:spacing w:before="0" w:after="0" w:line="413" w:lineRule="exact"/>
        <w:ind w:left="40" w:right="3440"/>
      </w:pPr>
      <w:r>
        <w:t xml:space="preserve">Treści programowe </w:t>
      </w:r>
    </w:p>
    <w:p w:rsidR="00F922BB" w:rsidRDefault="006E1204">
      <w:pPr>
        <w:pStyle w:val="Teksttreci0"/>
        <w:numPr>
          <w:ilvl w:val="0"/>
          <w:numId w:val="1"/>
        </w:numPr>
        <w:shd w:val="clear" w:color="auto" w:fill="auto"/>
        <w:tabs>
          <w:tab w:val="left" w:pos="189"/>
        </w:tabs>
        <w:spacing w:before="0" w:after="0" w:line="413" w:lineRule="exact"/>
        <w:ind w:left="40" w:right="3440"/>
      </w:pPr>
      <w:r>
        <w:rPr>
          <w:rStyle w:val="PogrubienieTeksttreci10pt"/>
        </w:rPr>
        <w:t>Literatura:</w:t>
      </w:r>
    </w:p>
    <w:p w:rsidR="00F947B8" w:rsidRDefault="006E1204">
      <w:pPr>
        <w:pStyle w:val="Teksttreci0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413" w:lineRule="exact"/>
        <w:ind w:left="40" w:right="3440"/>
      </w:pPr>
      <w:r>
        <w:t xml:space="preserve">Wykaz literatury, </w:t>
      </w:r>
    </w:p>
    <w:p w:rsidR="00F922BB" w:rsidRDefault="006E1204">
      <w:pPr>
        <w:pStyle w:val="Teksttreci0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413" w:lineRule="exact"/>
        <w:ind w:left="40" w:right="3440"/>
      </w:pPr>
      <w:r>
        <w:rPr>
          <w:rStyle w:val="PogrubienieTeksttreci10pt"/>
        </w:rPr>
        <w:t>Efekty uczenia się:</w:t>
      </w:r>
    </w:p>
    <w:p w:rsidR="00F922BB" w:rsidRDefault="006E1204">
      <w:pPr>
        <w:pStyle w:val="Teksttreci0"/>
        <w:numPr>
          <w:ilvl w:val="0"/>
          <w:numId w:val="1"/>
        </w:numPr>
        <w:shd w:val="clear" w:color="auto" w:fill="auto"/>
        <w:tabs>
          <w:tab w:val="left" w:pos="232"/>
        </w:tabs>
        <w:spacing w:before="0" w:after="0" w:line="293" w:lineRule="exact"/>
        <w:ind w:left="40" w:right="620"/>
      </w:pPr>
      <w:r>
        <w:t>Efekty uczenia się, w podziale na WIEDZĘ, UMIEJĘTNOŚCI I KOMPETENCJE SPOŁECZNE, jakie student uzyskuje po ukończeniu przedmiotu wraz z symbolem tych efektów,</w:t>
      </w:r>
    </w:p>
    <w:p w:rsidR="00F922BB" w:rsidRDefault="006E1204">
      <w:pPr>
        <w:pStyle w:val="Teksttreci30"/>
        <w:shd w:val="clear" w:color="auto" w:fill="auto"/>
        <w:spacing w:before="0" w:line="418" w:lineRule="exact"/>
        <w:ind w:left="40"/>
      </w:pPr>
      <w:r>
        <w:t>Metody i kryteria oceniania:</w:t>
      </w:r>
    </w:p>
    <w:p w:rsidR="00F947B8" w:rsidRDefault="006E1204" w:rsidP="00F947B8">
      <w:pPr>
        <w:pStyle w:val="Teksttreci0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0" w:line="418" w:lineRule="exact"/>
        <w:ind w:left="40" w:right="620"/>
      </w:pPr>
      <w:r>
        <w:t xml:space="preserve">Forma i warunki zaliczenia przedmiotu </w:t>
      </w:r>
    </w:p>
    <w:p w:rsidR="00F922BB" w:rsidRDefault="006E1204">
      <w:pPr>
        <w:pStyle w:val="Teksttreci0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851" w:line="418" w:lineRule="exact"/>
        <w:ind w:left="40" w:right="620"/>
      </w:pPr>
      <w:r>
        <w:rPr>
          <w:rStyle w:val="PogrubienieTeksttreci10pt"/>
        </w:rPr>
        <w:t>Literatura uzupełniająca:</w:t>
      </w:r>
      <w:bookmarkStart w:id="0" w:name="_GoBack"/>
      <w:bookmarkEnd w:id="0"/>
    </w:p>
    <w:p w:rsidR="00F922BB" w:rsidRDefault="006E1204">
      <w:pPr>
        <w:pStyle w:val="Teksttreci0"/>
        <w:shd w:val="clear" w:color="auto" w:fill="auto"/>
        <w:spacing w:before="0" w:after="0" w:line="254" w:lineRule="exact"/>
        <w:ind w:left="40" w:right="20"/>
        <w:jc w:val="both"/>
      </w:pPr>
      <w:r>
        <w:t>Do karty przedmiotu dołącza się wykaz informacji o kompetencjach, w tym o dorobku dydaktycznym, naukowym lub artystycznym wraz z wykazem publikacji lub opisu doświadczenia zawodowego w zakresie prowadzenia kursów zmiennych ogólnouczelnianych.</w:t>
      </w:r>
    </w:p>
    <w:sectPr w:rsidR="00F922BB">
      <w:type w:val="continuous"/>
      <w:pgSz w:w="11905" w:h="16837"/>
      <w:pgMar w:top="1032" w:right="546" w:bottom="2928" w:left="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04" w:rsidRDefault="006E1204">
      <w:r>
        <w:separator/>
      </w:r>
    </w:p>
  </w:endnote>
  <w:endnote w:type="continuationSeparator" w:id="0">
    <w:p w:rsidR="006E1204" w:rsidRDefault="006E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04" w:rsidRDefault="006E1204"/>
  </w:footnote>
  <w:footnote w:type="continuationSeparator" w:id="0">
    <w:p w:rsidR="006E1204" w:rsidRDefault="006E12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AD2"/>
    <w:multiLevelType w:val="multilevel"/>
    <w:tmpl w:val="F7AE8F0E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BB"/>
    <w:rsid w:val="006E1204"/>
    <w:rsid w:val="007419F9"/>
    <w:rsid w:val="00F922BB"/>
    <w:rsid w:val="00F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grubienieTeksttreci10pt">
    <w:name w:val="Pogrubienie;Tekst treści + 10 pt"/>
    <w:basedOn w:val="Teksttreci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80" w:line="235" w:lineRule="exact"/>
      <w:jc w:val="right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80" w:after="300" w:line="0" w:lineRule="atLeas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line="413" w:lineRule="exact"/>
    </w:pPr>
    <w:rPr>
      <w:rFonts w:ascii="Bookman Old Style" w:eastAsia="Bookman Old Style" w:hAnsi="Bookman Old Style" w:cs="Bookman Old Style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grubienieTeksttreci10pt">
    <w:name w:val="Pogrubienie;Tekst treści + 10 pt"/>
    <w:basedOn w:val="Teksttreci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80" w:line="235" w:lineRule="exact"/>
      <w:jc w:val="right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80" w:after="300" w:line="0" w:lineRule="atLeas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line="413" w:lineRule="exact"/>
    </w:pPr>
    <w:rPr>
      <w:rFonts w:ascii="Bookman Old Style" w:eastAsia="Bookman Old Style" w:hAnsi="Bookman Old Style" w:cs="Bookman Old Styl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Beatka</cp:lastModifiedBy>
  <cp:revision>2</cp:revision>
  <dcterms:created xsi:type="dcterms:W3CDTF">2020-03-04T07:25:00Z</dcterms:created>
  <dcterms:modified xsi:type="dcterms:W3CDTF">2020-03-04T07:30:00Z</dcterms:modified>
</cp:coreProperties>
</file>